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B0" w:rsidRDefault="00D93326">
      <w:pPr>
        <w:rPr>
          <w:rFonts w:ascii="Times New Roman" w:hAnsi="Times New Roman" w:cs="Times New Roman"/>
          <w:b/>
          <w:sz w:val="24"/>
          <w:szCs w:val="24"/>
        </w:rPr>
      </w:pPr>
      <w:r w:rsidRPr="004469F8">
        <w:rPr>
          <w:rFonts w:ascii="Times New Roman" w:hAnsi="Times New Roman" w:cs="Times New Roman"/>
          <w:b/>
          <w:sz w:val="24"/>
          <w:szCs w:val="24"/>
        </w:rPr>
        <w:t>Exchange Enhancement of Pauli susceptibility</w:t>
      </w:r>
    </w:p>
    <w:p w:rsidR="004469F8" w:rsidRPr="004469F8" w:rsidRDefault="004469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These are the problems 5 and 6 of Chapter 11 of the 8</w:t>
      </w:r>
      <w:r w:rsidRPr="004469F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edition or Chapter 14 of the 7</w:t>
      </w:r>
      <w:r w:rsidRPr="004469F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edition (Diamagnetism and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Paramagnetism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Those of who can take a look at the derivation-it is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quite simple. For the exam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please  review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Eq. 1, Eq. 12, and the discussions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numerics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following Eq. 12.</w:t>
      </w:r>
    </w:p>
    <w:p w:rsidR="00D65FB0" w:rsidRPr="00D65FB0" w:rsidRDefault="00D65FB0">
      <w:pPr>
        <w:rPr>
          <w:rFonts w:ascii="Times New Roman" w:hAnsi="Times New Roman" w:cs="Times New Roman"/>
          <w:sz w:val="24"/>
          <w:szCs w:val="24"/>
        </w:rPr>
      </w:pPr>
      <w:r w:rsidRPr="00D65FB0">
        <w:rPr>
          <w:rFonts w:ascii="Times New Roman" w:hAnsi="Times New Roman" w:cs="Times New Roman"/>
          <w:sz w:val="24"/>
          <w:szCs w:val="24"/>
        </w:rPr>
        <w:t xml:space="preserve">For </w:t>
      </w:r>
      <w:proofErr w:type="spellStart"/>
      <w:r w:rsidRPr="00D65FB0">
        <w:rPr>
          <w:rFonts w:ascii="Times New Roman" w:hAnsi="Times New Roman" w:cs="Times New Roman"/>
          <w:sz w:val="24"/>
          <w:szCs w:val="24"/>
        </w:rPr>
        <w:t>noninteracting</w:t>
      </w:r>
      <w:proofErr w:type="spellEnd"/>
      <w:r w:rsidRPr="00D65FB0">
        <w:rPr>
          <w:rFonts w:ascii="Times New Roman" w:hAnsi="Times New Roman" w:cs="Times New Roman"/>
          <w:sz w:val="24"/>
          <w:szCs w:val="24"/>
        </w:rPr>
        <w:t xml:space="preserve"> itinerant electrons the Pauli paramagnetic susceptibility was derived earlier by calculating the number of up and </w:t>
      </w:r>
      <w:proofErr w:type="gramStart"/>
      <w:r w:rsidRPr="00D65FB0">
        <w:rPr>
          <w:rFonts w:ascii="Times New Roman" w:hAnsi="Times New Roman" w:cs="Times New Roman"/>
          <w:sz w:val="24"/>
          <w:szCs w:val="24"/>
        </w:rPr>
        <w:t>down  (</w:t>
      </w:r>
      <w:proofErr w:type="gramEnd"/>
      <w:r w:rsidRPr="00D65FB0">
        <w:rPr>
          <w:rFonts w:ascii="Times New Roman" w:hAnsi="Times New Roman" w:cs="Times New Roman"/>
          <w:sz w:val="24"/>
          <w:szCs w:val="24"/>
        </w:rPr>
        <w:t xml:space="preserve">moment parallel and </w:t>
      </w:r>
      <w:proofErr w:type="spellStart"/>
      <w:r w:rsidRPr="00D65FB0">
        <w:rPr>
          <w:rFonts w:ascii="Times New Roman" w:hAnsi="Times New Roman" w:cs="Times New Roman"/>
          <w:sz w:val="24"/>
          <w:szCs w:val="24"/>
        </w:rPr>
        <w:t>antiparallel</w:t>
      </w:r>
      <w:proofErr w:type="spellEnd"/>
      <w:r w:rsidRPr="00D65FB0">
        <w:rPr>
          <w:rFonts w:ascii="Times New Roman" w:hAnsi="Times New Roman" w:cs="Times New Roman"/>
          <w:sz w:val="24"/>
          <w:szCs w:val="24"/>
        </w:rPr>
        <w:t xml:space="preserve"> to the external field </w:t>
      </w:r>
      <w:proofErr w:type="spellStart"/>
      <w:r w:rsidRPr="00D65FB0">
        <w:rPr>
          <w:rFonts w:ascii="Times New Roman" w:hAnsi="Times New Roman" w:cs="Times New Roman"/>
          <w:sz w:val="24"/>
          <w:szCs w:val="24"/>
        </w:rPr>
        <w:t>B</w:t>
      </w:r>
      <w:r w:rsidRPr="00D65FB0">
        <w:rPr>
          <w:rFonts w:ascii="Times New Roman" w:hAnsi="Times New Roman" w:cs="Times New Roman"/>
          <w:sz w:val="24"/>
          <w:szCs w:val="24"/>
          <w:vertAlign w:val="subscript"/>
        </w:rPr>
        <w:t>a</w:t>
      </w:r>
      <w:proofErr w:type="spellEnd"/>
      <w:r w:rsidRPr="00D65FB0">
        <w:rPr>
          <w:rFonts w:ascii="Times New Roman" w:hAnsi="Times New Roman" w:cs="Times New Roman"/>
          <w:sz w:val="24"/>
          <w:szCs w:val="24"/>
        </w:rPr>
        <w:t xml:space="preserve">). It </w:t>
      </w:r>
      <w:proofErr w:type="gramStart"/>
      <w:r w:rsidRPr="00D65FB0">
        <w:rPr>
          <w:rFonts w:ascii="Times New Roman" w:hAnsi="Times New Roman" w:cs="Times New Roman"/>
          <w:sz w:val="24"/>
          <w:szCs w:val="24"/>
        </w:rPr>
        <w:t>is  given</w:t>
      </w:r>
      <w:proofErr w:type="gramEnd"/>
      <w:r w:rsidRPr="00D65FB0">
        <w:rPr>
          <w:rFonts w:ascii="Times New Roman" w:hAnsi="Times New Roman" w:cs="Times New Roman"/>
          <w:sz w:val="24"/>
          <w:szCs w:val="24"/>
        </w:rPr>
        <w:t xml:space="preserve"> by</w:t>
      </w:r>
    </w:p>
    <w:p w:rsidR="00CA3DD8" w:rsidRPr="00D65FB0" w:rsidRDefault="00557F19">
      <w:pPr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χ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Pauli</m:t>
            </m:r>
          </m:sub>
        </m:sSub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=</m:t>
        </m:r>
        <m:sSubSup>
          <m:sSub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bSupPr>
          <m:e>
            <m:sSubSup>
              <m:sSubSupPr>
                <m:ctrlPr>
                  <w:rPr>
                    <w:rFonts w:ascii="Cambria Math" w:hAnsi="Times New Roman" w:cs="Times New Roman"/>
                    <w:b/>
                    <w:i/>
                    <w:sz w:val="24"/>
                    <w:szCs w:val="24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χ</m:t>
                </m:r>
              </m:e>
              <m:sub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P</m:t>
                </m:r>
              </m:sub>
              <m:sup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0</m:t>
                </m:r>
              </m:sup>
            </m:sSubSup>
          </m:e>
          <m:sub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</m:sub>
          <m:sup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</m:sup>
        </m:sSubSup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=</m:t>
        </m:r>
        <m:sSubSup>
          <m:sSub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μ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B</m:t>
            </m:r>
          </m:sub>
          <m:sup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bSup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D</m:t>
        </m:r>
        <m:d>
          <m:d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ε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F</m:t>
                </m:r>
              </m:sub>
            </m:sSub>
          </m:e>
        </m:d>
      </m:oMath>
      <w:r w:rsidR="00A61C23">
        <w:rPr>
          <w:rFonts w:ascii="Times New Roman" w:hAnsi="Times New Roman" w:cs="Times New Roman"/>
          <w:sz w:val="24"/>
          <w:szCs w:val="24"/>
        </w:rPr>
        <w:tab/>
      </w:r>
      <w:r w:rsidR="00A61C23">
        <w:rPr>
          <w:rFonts w:ascii="Times New Roman" w:hAnsi="Times New Roman" w:cs="Times New Roman"/>
          <w:sz w:val="24"/>
          <w:szCs w:val="24"/>
        </w:rPr>
        <w:tab/>
        <w:t>(1)</w:t>
      </w:r>
    </w:p>
    <w:p w:rsidR="00D65FB0" w:rsidRDefault="00A61C2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r w:rsidR="00D65FB0" w:rsidRPr="00D65FB0">
        <w:rPr>
          <w:rFonts w:ascii="Times New Roman" w:hAnsi="Times New Roman" w:cs="Times New Roman"/>
          <w:sz w:val="24"/>
          <w:szCs w:val="24"/>
        </w:rPr>
        <w:t>here</w:t>
      </w:r>
      <w:proofErr w:type="gramEnd"/>
      <w:r w:rsidR="00D65FB0" w:rsidRPr="00D65FB0">
        <w:rPr>
          <w:rFonts w:ascii="Times New Roman" w:hAnsi="Times New Roman" w:cs="Times New Roman"/>
          <w:sz w:val="24"/>
          <w:szCs w:val="24"/>
        </w:rPr>
        <w:t xml:space="preserve"> </w:t>
      </w:r>
      <w:r w:rsidR="00D65FB0" w:rsidRPr="004961EC">
        <w:rPr>
          <w:rFonts w:ascii="Times New Roman" w:hAnsi="Times New Roman" w:cs="Times New Roman"/>
          <w:i/>
          <w:sz w:val="24"/>
          <w:szCs w:val="24"/>
        </w:rPr>
        <w:t>µ</w:t>
      </w:r>
      <w:r w:rsidR="00D65FB0" w:rsidRPr="004961EC">
        <w:rPr>
          <w:rFonts w:ascii="Times New Roman" w:hAnsi="Times New Roman" w:cs="Times New Roman"/>
          <w:i/>
          <w:sz w:val="24"/>
          <w:szCs w:val="24"/>
          <w:vertAlign w:val="subscript"/>
        </w:rPr>
        <w:t>B</w:t>
      </w:r>
      <w:r w:rsidR="00D65FB0" w:rsidRPr="00D65FB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D65FB0" w:rsidRPr="00D65FB0">
        <w:rPr>
          <w:rFonts w:ascii="Times New Roman" w:hAnsi="Times New Roman" w:cs="Times New Roman"/>
          <w:sz w:val="24"/>
          <w:szCs w:val="24"/>
        </w:rPr>
        <w:t xml:space="preserve">and </w:t>
      </w:r>
      <w:r w:rsidR="00D65FB0" w:rsidRPr="004961EC">
        <w:rPr>
          <w:rFonts w:ascii="Times New Roman" w:hAnsi="Times New Roman" w:cs="Times New Roman"/>
          <w:i/>
          <w:sz w:val="24"/>
          <w:szCs w:val="24"/>
        </w:rPr>
        <w:t>D</w:t>
      </w:r>
      <w:r w:rsidR="00D65FB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65FB0" w:rsidRPr="004961EC">
        <w:rPr>
          <w:rFonts w:ascii="Times New Roman" w:hAnsi="Times New Roman" w:cs="Times New Roman"/>
          <w:i/>
          <w:sz w:val="24"/>
          <w:szCs w:val="24"/>
        </w:rPr>
        <w:t>ε</w:t>
      </w:r>
      <w:r w:rsidR="00D65FB0" w:rsidRPr="004961EC">
        <w:rPr>
          <w:rFonts w:ascii="Times New Roman" w:hAnsi="Times New Roman" w:cs="Times New Roman"/>
          <w:i/>
          <w:sz w:val="24"/>
          <w:szCs w:val="24"/>
          <w:vertAlign w:val="subscript"/>
        </w:rPr>
        <w:t>F</w:t>
      </w:r>
      <w:proofErr w:type="spellEnd"/>
      <w:r w:rsidR="00D65FB0">
        <w:rPr>
          <w:rFonts w:ascii="Times New Roman" w:hAnsi="Times New Roman" w:cs="Times New Roman"/>
          <w:sz w:val="24"/>
          <w:szCs w:val="24"/>
        </w:rPr>
        <w:t>)=</w:t>
      </w:r>
      <w:r w:rsidR="004961EC">
        <w:rPr>
          <w:rFonts w:ascii="Times New Roman" w:hAnsi="Times New Roman" w:cs="Times New Roman"/>
          <w:sz w:val="24"/>
          <w:szCs w:val="24"/>
        </w:rPr>
        <w:t>3</w:t>
      </w:r>
      <w:r w:rsidR="004961EC" w:rsidRPr="004961EC">
        <w:rPr>
          <w:rFonts w:ascii="Times New Roman" w:hAnsi="Times New Roman" w:cs="Times New Roman"/>
          <w:i/>
          <w:sz w:val="24"/>
          <w:szCs w:val="24"/>
        </w:rPr>
        <w:t>N</w:t>
      </w:r>
      <w:r w:rsidR="004961EC">
        <w:rPr>
          <w:rFonts w:ascii="Times New Roman" w:hAnsi="Times New Roman" w:cs="Times New Roman"/>
          <w:sz w:val="24"/>
          <w:szCs w:val="24"/>
        </w:rPr>
        <w:t>/2</w:t>
      </w:r>
      <w:r w:rsidR="004961EC" w:rsidRPr="00496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1EC" w:rsidRPr="004961EC">
        <w:rPr>
          <w:rFonts w:ascii="Times New Roman" w:hAnsi="Times New Roman" w:cs="Times New Roman"/>
          <w:i/>
          <w:sz w:val="24"/>
          <w:szCs w:val="24"/>
        </w:rPr>
        <w:t>ε</w:t>
      </w:r>
      <w:r w:rsidR="004961EC" w:rsidRPr="004961EC">
        <w:rPr>
          <w:rFonts w:ascii="Times New Roman" w:hAnsi="Times New Roman" w:cs="Times New Roman"/>
          <w:i/>
          <w:sz w:val="24"/>
          <w:szCs w:val="24"/>
          <w:vertAlign w:val="subscript"/>
        </w:rPr>
        <w:t>F</w:t>
      </w:r>
      <w:proofErr w:type="spellEnd"/>
      <w:r w:rsidR="004961EC">
        <w:rPr>
          <w:rFonts w:ascii="Times New Roman" w:hAnsi="Times New Roman" w:cs="Times New Roman"/>
          <w:sz w:val="24"/>
          <w:szCs w:val="24"/>
        </w:rPr>
        <w:t xml:space="preserve"> are </w:t>
      </w:r>
      <w:r>
        <w:rPr>
          <w:rFonts w:ascii="Times New Roman" w:hAnsi="Times New Roman" w:cs="Times New Roman"/>
          <w:sz w:val="24"/>
          <w:szCs w:val="24"/>
        </w:rPr>
        <w:t xml:space="preserve">respectively the </w:t>
      </w:r>
      <w:r w:rsidR="004961EC">
        <w:rPr>
          <w:rFonts w:ascii="Times New Roman" w:hAnsi="Times New Roman" w:cs="Times New Roman"/>
          <w:sz w:val="24"/>
          <w:szCs w:val="24"/>
        </w:rPr>
        <w:t xml:space="preserve">Bohr </w:t>
      </w:r>
      <w:proofErr w:type="spellStart"/>
      <w:r w:rsidR="004961EC">
        <w:rPr>
          <w:rFonts w:ascii="Times New Roman" w:hAnsi="Times New Roman" w:cs="Times New Roman"/>
          <w:sz w:val="24"/>
          <w:szCs w:val="24"/>
        </w:rPr>
        <w:t>magneton</w:t>
      </w:r>
      <w:proofErr w:type="spellEnd"/>
      <w:r w:rsidR="004961EC">
        <w:rPr>
          <w:rFonts w:ascii="Times New Roman" w:hAnsi="Times New Roman" w:cs="Times New Roman"/>
          <w:sz w:val="24"/>
          <w:szCs w:val="24"/>
        </w:rPr>
        <w:t xml:space="preserve"> and electron energy density of states at the Fermi energy for </w:t>
      </w:r>
      <w:r w:rsidR="004961EC" w:rsidRPr="00A61C23">
        <w:rPr>
          <w:rFonts w:ascii="Times New Roman" w:hAnsi="Times New Roman" w:cs="Times New Roman"/>
          <w:i/>
          <w:sz w:val="24"/>
          <w:szCs w:val="24"/>
        </w:rPr>
        <w:t>N</w:t>
      </w:r>
      <w:r w:rsidR="004961EC">
        <w:rPr>
          <w:rFonts w:ascii="Times New Roman" w:hAnsi="Times New Roman" w:cs="Times New Roman"/>
          <w:sz w:val="24"/>
          <w:szCs w:val="24"/>
        </w:rPr>
        <w:t xml:space="preserve"> electrons. We have a superscript </w:t>
      </w:r>
      <w:r w:rsidR="004961EC" w:rsidRPr="00A61C23">
        <w:rPr>
          <w:rFonts w:ascii="Times New Roman" w:hAnsi="Times New Roman" w:cs="Times New Roman"/>
          <w:i/>
          <w:sz w:val="24"/>
          <w:szCs w:val="24"/>
        </w:rPr>
        <w:t>0</w:t>
      </w:r>
      <w:r w:rsidR="004961EC">
        <w:rPr>
          <w:rFonts w:ascii="Times New Roman" w:hAnsi="Times New Roman" w:cs="Times New Roman"/>
          <w:sz w:val="24"/>
          <w:szCs w:val="24"/>
        </w:rPr>
        <w:t xml:space="preserve"> because this is for </w:t>
      </w:r>
      <w:proofErr w:type="spellStart"/>
      <w:r w:rsidR="004961EC">
        <w:rPr>
          <w:rFonts w:ascii="Times New Roman" w:hAnsi="Times New Roman" w:cs="Times New Roman"/>
          <w:sz w:val="24"/>
          <w:szCs w:val="24"/>
        </w:rPr>
        <w:t>noninteracting</w:t>
      </w:r>
      <w:proofErr w:type="spellEnd"/>
      <w:r w:rsidR="004961EC">
        <w:rPr>
          <w:rFonts w:ascii="Times New Roman" w:hAnsi="Times New Roman" w:cs="Times New Roman"/>
          <w:sz w:val="24"/>
          <w:szCs w:val="24"/>
        </w:rPr>
        <w:t xml:space="preserve"> electrons. </w:t>
      </w:r>
    </w:p>
    <w:p w:rsidR="004961EC" w:rsidRDefault="004961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interacting electrons we want to show that </w:t>
      </w:r>
    </w:p>
    <w:p w:rsidR="00A61C23" w:rsidRDefault="00557F19">
      <w:pPr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χ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χ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p>
            </m:sSub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1-α</m:t>
            </m:r>
          </m:den>
        </m:f>
      </m:oMath>
      <w:r w:rsidR="00A61C23">
        <w:rPr>
          <w:rFonts w:ascii="Times New Roman" w:hAnsi="Times New Roman" w:cs="Times New Roman"/>
          <w:sz w:val="24"/>
          <w:szCs w:val="24"/>
        </w:rPr>
        <w:tab/>
      </w:r>
      <w:r w:rsidR="00A61C23">
        <w:rPr>
          <w:rFonts w:ascii="Times New Roman" w:hAnsi="Times New Roman" w:cs="Times New Roman"/>
          <w:sz w:val="24"/>
          <w:szCs w:val="24"/>
        </w:rPr>
        <w:tab/>
      </w:r>
      <w:r w:rsidR="00A61C23">
        <w:rPr>
          <w:rFonts w:ascii="Times New Roman" w:hAnsi="Times New Roman" w:cs="Times New Roman"/>
          <w:sz w:val="24"/>
          <w:szCs w:val="24"/>
        </w:rPr>
        <w:tab/>
      </w:r>
      <w:r w:rsidR="00A61C23">
        <w:rPr>
          <w:rFonts w:ascii="Times New Roman" w:hAnsi="Times New Roman" w:cs="Times New Roman"/>
          <w:sz w:val="24"/>
          <w:szCs w:val="24"/>
        </w:rPr>
        <w:tab/>
        <w:t>(2)</w:t>
      </w:r>
    </w:p>
    <w:p w:rsidR="00A61C23" w:rsidRDefault="00A61C2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quantity </w:t>
      </w:r>
      <w:r w:rsidRPr="00A61C23">
        <w:rPr>
          <w:rFonts w:ascii="Times New Roman" w:hAnsi="Times New Roman" w:cs="Times New Roman"/>
          <w:i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A61C23">
        <w:rPr>
          <w:rFonts w:ascii="Times New Roman" w:hAnsi="Times New Roman" w:cs="Times New Roman"/>
          <w:i/>
          <w:sz w:val="24"/>
          <w:szCs w:val="24"/>
        </w:rPr>
        <w:t>V</w:t>
      </w:r>
      <w:r w:rsidRPr="004961EC">
        <w:rPr>
          <w:rFonts w:ascii="Times New Roman" w:hAnsi="Times New Roman" w:cs="Times New Roman"/>
          <w:i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961EC">
        <w:rPr>
          <w:rFonts w:ascii="Times New Roman" w:hAnsi="Times New Roman" w:cs="Times New Roman"/>
          <w:i/>
          <w:sz w:val="24"/>
          <w:szCs w:val="24"/>
        </w:rPr>
        <w:t>ε</w:t>
      </w:r>
      <w:r w:rsidRPr="004961EC">
        <w:rPr>
          <w:rFonts w:ascii="Times New Roman" w:hAnsi="Times New Roman" w:cs="Times New Roman"/>
          <w:i/>
          <w:sz w:val="24"/>
          <w:szCs w:val="24"/>
          <w:vertAlign w:val="subscript"/>
        </w:rPr>
        <w:t>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)/2 is called the exchange enhancement parameter which depends on the strength </w:t>
      </w:r>
      <w:r w:rsidR="00164D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electron-electron interaction (</w:t>
      </w:r>
      <w:r w:rsidRPr="00A61C23">
        <w:rPr>
          <w:rFonts w:ascii="Times New Roman" w:hAnsi="Times New Roman" w:cs="Times New Roman"/>
          <w:i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) and </w:t>
      </w:r>
      <w:r w:rsidRPr="004961EC">
        <w:rPr>
          <w:rFonts w:ascii="Times New Roman" w:hAnsi="Times New Roman" w:cs="Times New Roman"/>
          <w:i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961EC">
        <w:rPr>
          <w:rFonts w:ascii="Times New Roman" w:hAnsi="Times New Roman" w:cs="Times New Roman"/>
          <w:i/>
          <w:sz w:val="24"/>
          <w:szCs w:val="24"/>
        </w:rPr>
        <w:t>ε</w:t>
      </w:r>
      <w:r w:rsidRPr="004961EC">
        <w:rPr>
          <w:rFonts w:ascii="Times New Roman" w:hAnsi="Times New Roman" w:cs="Times New Roman"/>
          <w:i/>
          <w:sz w:val="24"/>
          <w:szCs w:val="24"/>
          <w:vertAlign w:val="subscript"/>
        </w:rPr>
        <w:t>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61C23" w:rsidRDefault="00A61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derive this we will use the </w:t>
      </w:r>
      <w:r w:rsidRPr="00793547">
        <w:rPr>
          <w:rFonts w:ascii="Times New Roman" w:hAnsi="Times New Roman" w:cs="Times New Roman"/>
          <w:sz w:val="24"/>
          <w:szCs w:val="24"/>
          <w:u w:val="single"/>
        </w:rPr>
        <w:t>energy variation principle</w:t>
      </w:r>
      <w:r>
        <w:rPr>
          <w:rFonts w:ascii="Times New Roman" w:hAnsi="Times New Roman" w:cs="Times New Roman"/>
          <w:sz w:val="24"/>
          <w:szCs w:val="24"/>
        </w:rPr>
        <w:t xml:space="preserve"> instead of calculating directly the number of up and down electron in the presence of external field.</w:t>
      </w:r>
    </w:p>
    <w:p w:rsidR="00A61C23" w:rsidRDefault="00A61C23">
      <w:pPr>
        <w:rPr>
          <w:rFonts w:ascii="Times New Roman" w:hAnsi="Times New Roman" w:cs="Times New Roman"/>
          <w:sz w:val="24"/>
          <w:szCs w:val="24"/>
        </w:rPr>
      </w:pPr>
    </w:p>
    <w:p w:rsidR="00A61C23" w:rsidRDefault="00A61C2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93547">
        <w:rPr>
          <w:rFonts w:ascii="Times New Roman" w:hAnsi="Times New Roman" w:cs="Times New Roman"/>
          <w:sz w:val="24"/>
          <w:szCs w:val="24"/>
          <w:u w:val="single"/>
        </w:rPr>
        <w:t>ENERGY APPROACH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1C23" w:rsidRDefault="00A61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we will work with non</w:t>
      </w:r>
      <w:r w:rsidR="00164DF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interacting electrons and derive Eq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1). </w:t>
      </w:r>
      <w:r w:rsidR="00164DFF">
        <w:rPr>
          <w:rFonts w:ascii="Times New Roman" w:hAnsi="Times New Roman" w:cs="Times New Roman"/>
          <w:sz w:val="24"/>
          <w:szCs w:val="24"/>
        </w:rPr>
        <w:t xml:space="preserve">We will use the fact that for free electrons in 3 dimension, </w:t>
      </w:r>
      <w:r w:rsidR="00164DFF" w:rsidRPr="00164DFF">
        <w:rPr>
          <w:rFonts w:ascii="Times New Roman" w:hAnsi="Times New Roman" w:cs="Times New Roman"/>
          <w:i/>
          <w:sz w:val="24"/>
          <w:szCs w:val="24"/>
        </w:rPr>
        <w:t>N</w:t>
      </w:r>
      <w:r w:rsidR="00164DFF">
        <w:rPr>
          <w:rFonts w:ascii="Times New Roman" w:hAnsi="Times New Roman" w:cs="Times New Roman"/>
          <w:sz w:val="24"/>
          <w:szCs w:val="24"/>
        </w:rPr>
        <w:t>~</w:t>
      </w:r>
      <w:r w:rsidR="00164DFF" w:rsidRPr="00164D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64DFF" w:rsidRPr="004961EC">
        <w:rPr>
          <w:rFonts w:ascii="Times New Roman" w:hAnsi="Times New Roman" w:cs="Times New Roman"/>
          <w:i/>
          <w:sz w:val="24"/>
          <w:szCs w:val="24"/>
        </w:rPr>
        <w:t>ε</w:t>
      </w:r>
      <w:r w:rsidR="00164DFF" w:rsidRPr="004961EC">
        <w:rPr>
          <w:rFonts w:ascii="Times New Roman" w:hAnsi="Times New Roman" w:cs="Times New Roman"/>
          <w:i/>
          <w:sz w:val="24"/>
          <w:szCs w:val="24"/>
          <w:vertAlign w:val="subscript"/>
        </w:rPr>
        <w:t>F</w:t>
      </w:r>
      <w:proofErr w:type="spellEnd"/>
      <w:r w:rsidR="00164DFF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="00164DFF" w:rsidRPr="00164DFF">
        <w:rPr>
          <w:rFonts w:ascii="Times New Roman" w:hAnsi="Times New Roman" w:cs="Times New Roman"/>
          <w:sz w:val="24"/>
          <w:szCs w:val="24"/>
          <w:vertAlign w:val="superscript"/>
        </w:rPr>
        <w:t>3/2</w:t>
      </w:r>
      <w:r w:rsidR="00164DFF">
        <w:rPr>
          <w:rFonts w:ascii="Times New Roman" w:hAnsi="Times New Roman" w:cs="Times New Roman"/>
          <w:sz w:val="24"/>
          <w:szCs w:val="24"/>
        </w:rPr>
        <w:t xml:space="preserve"> and the total kinetic energy </w:t>
      </w:r>
      <w:proofErr w:type="spellStart"/>
      <w:r w:rsidR="00164DFF" w:rsidRPr="00164DFF">
        <w:rPr>
          <w:rFonts w:ascii="Times New Roman" w:hAnsi="Times New Roman" w:cs="Times New Roman"/>
          <w:i/>
          <w:sz w:val="24"/>
          <w:szCs w:val="24"/>
        </w:rPr>
        <w:t>E</w:t>
      </w:r>
      <w:r w:rsidR="00164DFF" w:rsidRPr="00164DFF">
        <w:rPr>
          <w:rFonts w:ascii="Times New Roman" w:hAnsi="Times New Roman" w:cs="Times New Roman"/>
          <w:i/>
          <w:sz w:val="24"/>
          <w:szCs w:val="24"/>
          <w:vertAlign w:val="subscript"/>
        </w:rPr>
        <w:t>kin</w:t>
      </w:r>
      <w:proofErr w:type="spellEnd"/>
      <w:r w:rsidR="00164DFF">
        <w:rPr>
          <w:rFonts w:ascii="Times New Roman" w:hAnsi="Times New Roman" w:cs="Times New Roman"/>
          <w:sz w:val="24"/>
          <w:szCs w:val="24"/>
        </w:rPr>
        <w:t>~</w:t>
      </w:r>
      <w:r w:rsidR="00164DFF" w:rsidRPr="00164D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64DFF" w:rsidRPr="004961EC">
        <w:rPr>
          <w:rFonts w:ascii="Times New Roman" w:hAnsi="Times New Roman" w:cs="Times New Roman"/>
          <w:i/>
          <w:sz w:val="24"/>
          <w:szCs w:val="24"/>
        </w:rPr>
        <w:t>ε</w:t>
      </w:r>
      <w:r w:rsidR="00164DFF" w:rsidRPr="004961EC">
        <w:rPr>
          <w:rFonts w:ascii="Times New Roman" w:hAnsi="Times New Roman" w:cs="Times New Roman"/>
          <w:i/>
          <w:sz w:val="24"/>
          <w:szCs w:val="24"/>
          <w:vertAlign w:val="subscript"/>
        </w:rPr>
        <w:t>F</w:t>
      </w:r>
      <w:proofErr w:type="spellEnd"/>
      <w:r w:rsidR="00164DFF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="00164DFF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164DFF" w:rsidRPr="00164DFF">
        <w:rPr>
          <w:rFonts w:ascii="Times New Roman" w:hAnsi="Times New Roman" w:cs="Times New Roman"/>
          <w:sz w:val="24"/>
          <w:szCs w:val="24"/>
          <w:vertAlign w:val="superscript"/>
        </w:rPr>
        <w:t>/2</w:t>
      </w:r>
      <w:r w:rsidR="00164DFF">
        <w:rPr>
          <w:rFonts w:ascii="Times New Roman" w:hAnsi="Times New Roman" w:cs="Times New Roman"/>
          <w:sz w:val="24"/>
          <w:szCs w:val="24"/>
        </w:rPr>
        <w:t xml:space="preserve">. This gives    </w:t>
      </w:r>
      <w:proofErr w:type="spellStart"/>
      <w:proofErr w:type="gramStart"/>
      <w:r w:rsidR="00164DFF">
        <w:rPr>
          <w:rFonts w:ascii="Times New Roman" w:hAnsi="Times New Roman" w:cs="Times New Roman"/>
          <w:sz w:val="24"/>
          <w:szCs w:val="24"/>
        </w:rPr>
        <w:t>E</w:t>
      </w:r>
      <w:r w:rsidR="00164DFF" w:rsidRPr="00164DFF">
        <w:rPr>
          <w:rFonts w:ascii="Times New Roman" w:hAnsi="Times New Roman" w:cs="Times New Roman"/>
          <w:sz w:val="24"/>
          <w:szCs w:val="24"/>
          <w:vertAlign w:val="subscript"/>
        </w:rPr>
        <w:t>kin</w:t>
      </w:r>
      <w:r w:rsidR="00164DFF">
        <w:rPr>
          <w:rFonts w:ascii="Times New Roman" w:hAnsi="Times New Roman" w:cs="Times New Roman"/>
          <w:sz w:val="24"/>
          <w:szCs w:val="24"/>
        </w:rPr>
        <w:t>~</w:t>
      </w:r>
      <w:proofErr w:type="gramEnd"/>
      <w:r w:rsidR="00164DFF" w:rsidRPr="00164DFF">
        <w:rPr>
          <w:rFonts w:ascii="Times New Roman" w:hAnsi="Times New Roman" w:cs="Times New Roman"/>
          <w:i/>
          <w:sz w:val="24"/>
          <w:szCs w:val="24"/>
        </w:rPr>
        <w:t>N</w:t>
      </w:r>
      <w:proofErr w:type="spellEnd"/>
      <w:r w:rsidR="00164DFF">
        <w:rPr>
          <w:rFonts w:ascii="Times New Roman" w:hAnsi="Times New Roman" w:cs="Times New Roman"/>
          <w:sz w:val="24"/>
          <w:szCs w:val="24"/>
        </w:rPr>
        <w:t xml:space="preserve"> </w:t>
      </w:r>
      <w:r w:rsidR="00164DFF" w:rsidRPr="00164DFF">
        <w:rPr>
          <w:rFonts w:ascii="Times New Roman" w:hAnsi="Times New Roman" w:cs="Times New Roman"/>
          <w:sz w:val="24"/>
          <w:szCs w:val="24"/>
          <w:vertAlign w:val="superscript"/>
        </w:rPr>
        <w:t>5/3</w:t>
      </w:r>
      <w:r w:rsidR="00164DF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64DFF" w:rsidRDefault="00164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 let us assume that in the presence of an external field we have </w:t>
      </w:r>
      <w:proofErr w:type="gramStart"/>
      <w:r w:rsidRPr="00164DFF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1+</w:t>
      </w:r>
      <w:r w:rsidRPr="00164DFF">
        <w:rPr>
          <w:rFonts w:ascii="Times New Roman" w:hAnsi="Times New Roman" w:cs="Times New Roman"/>
          <w:i/>
          <w:sz w:val="24"/>
          <w:szCs w:val="24"/>
        </w:rPr>
        <w:t>ζ</w:t>
      </w:r>
      <w:r>
        <w:rPr>
          <w:rFonts w:ascii="Times New Roman" w:hAnsi="Times New Roman" w:cs="Times New Roman"/>
          <w:sz w:val="24"/>
          <w:szCs w:val="24"/>
        </w:rPr>
        <w:t xml:space="preserve">)/2 and </w:t>
      </w:r>
      <w:r w:rsidRPr="00164DFF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(1-</w:t>
      </w:r>
      <w:r w:rsidRPr="00164DFF">
        <w:rPr>
          <w:rFonts w:ascii="Times New Roman" w:hAnsi="Times New Roman" w:cs="Times New Roman"/>
          <w:i/>
          <w:sz w:val="24"/>
          <w:szCs w:val="24"/>
        </w:rPr>
        <w:t>ζ</w:t>
      </w:r>
      <w:r>
        <w:rPr>
          <w:rFonts w:ascii="Times New Roman" w:hAnsi="Times New Roman" w:cs="Times New Roman"/>
          <w:sz w:val="24"/>
          <w:szCs w:val="24"/>
        </w:rPr>
        <w:t>)/2 electrons with moment parallel (</w:t>
      </w:r>
      <w:r w:rsidR="000C3F65">
        <w:rPr>
          <w:rFonts w:ascii="Times New Roman" w:hAnsi="Times New Roman" w:cs="Times New Roman"/>
          <w:sz w:val="24"/>
          <w:szCs w:val="24"/>
        </w:rPr>
        <w:sym w:font="Mathematica1" w:char="F0AD"/>
      </w:r>
      <w:r>
        <w:rPr>
          <w:rFonts w:ascii="Times New Roman" w:hAnsi="Times New Roman" w:cs="Times New Roman"/>
          <w:sz w:val="24"/>
          <w:szCs w:val="24"/>
        </w:rPr>
        <w:t xml:space="preserve">)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antiparallel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C3F65">
        <w:rPr>
          <w:rFonts w:ascii="Times New Roman" w:hAnsi="Times New Roman" w:cs="Times New Roman"/>
          <w:sz w:val="24"/>
          <w:szCs w:val="24"/>
        </w:rPr>
        <w:sym w:font="Mathematica1" w:char="F0AF"/>
      </w:r>
      <w:r>
        <w:rPr>
          <w:rFonts w:ascii="Times New Roman" w:hAnsi="Times New Roman" w:cs="Times New Roman"/>
          <w:sz w:val="24"/>
          <w:szCs w:val="24"/>
        </w:rPr>
        <w:t xml:space="preserve">) to the field respectively. Clearly the magnetic moment </w:t>
      </w:r>
      <w:r w:rsidRPr="00164DFF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164D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4DFF">
        <w:rPr>
          <w:rFonts w:ascii="Times New Roman" w:hAnsi="Times New Roman" w:cs="Times New Roman"/>
          <w:i/>
          <w:sz w:val="24"/>
          <w:szCs w:val="24"/>
        </w:rPr>
        <w:t>Nζ</w:t>
      </w:r>
      <w:r w:rsidRPr="004961EC">
        <w:rPr>
          <w:rFonts w:ascii="Times New Roman" w:hAnsi="Times New Roman" w:cs="Times New Roman"/>
          <w:i/>
          <w:sz w:val="24"/>
          <w:szCs w:val="24"/>
        </w:rPr>
        <w:t>µ</w:t>
      </w:r>
      <w:r w:rsidRPr="004961EC">
        <w:rPr>
          <w:rFonts w:ascii="Times New Roman" w:hAnsi="Times New Roman" w:cs="Times New Roman"/>
          <w:i/>
          <w:sz w:val="24"/>
          <w:szCs w:val="24"/>
          <w:vertAlign w:val="subscript"/>
        </w:rPr>
        <w:t>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62444" w:rsidRPr="00164DFF">
        <w:rPr>
          <w:rFonts w:ascii="Times New Roman" w:hAnsi="Times New Roman" w:cs="Times New Roman"/>
          <w:i/>
          <w:sz w:val="24"/>
          <w:szCs w:val="24"/>
        </w:rPr>
        <w:t>ζ</w:t>
      </w:r>
      <w:r w:rsidR="005624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2444">
        <w:rPr>
          <w:rFonts w:ascii="Times New Roman" w:hAnsi="Times New Roman" w:cs="Times New Roman"/>
          <w:sz w:val="24"/>
          <w:szCs w:val="24"/>
        </w:rPr>
        <w:t xml:space="preserve"> is</w:t>
      </w:r>
      <w:proofErr w:type="gramEnd"/>
      <w:r w:rsidR="00562444">
        <w:rPr>
          <w:rFonts w:ascii="Times New Roman" w:hAnsi="Times New Roman" w:cs="Times New Roman"/>
          <w:sz w:val="24"/>
          <w:szCs w:val="24"/>
        </w:rPr>
        <w:t xml:space="preserve"> called the spin polarization parameter. </w:t>
      </w:r>
      <w:r>
        <w:rPr>
          <w:rFonts w:ascii="Times New Roman" w:hAnsi="Times New Roman" w:cs="Times New Roman"/>
          <w:sz w:val="24"/>
          <w:szCs w:val="24"/>
        </w:rPr>
        <w:t xml:space="preserve">We have to find </w:t>
      </w:r>
      <w:r w:rsidRPr="00164DFF">
        <w:rPr>
          <w:rFonts w:ascii="Times New Roman" w:hAnsi="Times New Roman" w:cs="Times New Roman"/>
          <w:i/>
          <w:sz w:val="24"/>
          <w:szCs w:val="24"/>
        </w:rPr>
        <w:t>ζ</w:t>
      </w:r>
      <w:r>
        <w:rPr>
          <w:rFonts w:ascii="Times New Roman" w:hAnsi="Times New Roman" w:cs="Times New Roman"/>
          <w:sz w:val="24"/>
          <w:szCs w:val="24"/>
        </w:rPr>
        <w:t xml:space="preserve"> using minimum energy principle.</w:t>
      </w:r>
    </w:p>
    <w:p w:rsidR="00164DFF" w:rsidRDefault="00164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kinetic energy of </w:t>
      </w:r>
      <w:r w:rsidR="00C94BAE">
        <w:rPr>
          <w:rFonts w:ascii="Times New Roman" w:hAnsi="Times New Roman" w:cs="Times New Roman"/>
          <w:sz w:val="24"/>
          <w:szCs w:val="24"/>
        </w:rPr>
        <w:t xml:space="preserve">up electrons </w:t>
      </w:r>
    </w:p>
    <w:p w:rsidR="00C94BAE" w:rsidRDefault="00557F19">
      <w:pPr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kin,↑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N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1+ζ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5/3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and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kin,↓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N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1-ζ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5/3</m:t>
            </m:r>
          </m:sup>
        </m:sSup>
      </m:oMath>
      <w:r w:rsidR="00E57396">
        <w:rPr>
          <w:rFonts w:ascii="Times New Roman" w:hAnsi="Times New Roman" w:cs="Times New Roman"/>
          <w:sz w:val="24"/>
          <w:szCs w:val="24"/>
        </w:rPr>
        <w:tab/>
      </w:r>
      <w:r w:rsidR="00E57396">
        <w:rPr>
          <w:rFonts w:ascii="Times New Roman" w:hAnsi="Times New Roman" w:cs="Times New Roman"/>
          <w:sz w:val="24"/>
          <w:szCs w:val="24"/>
        </w:rPr>
        <w:tab/>
      </w:r>
      <w:r w:rsidR="00E57396">
        <w:rPr>
          <w:rFonts w:ascii="Times New Roman" w:hAnsi="Times New Roman" w:cs="Times New Roman"/>
          <w:sz w:val="24"/>
          <w:szCs w:val="24"/>
        </w:rPr>
        <w:tab/>
        <w:t>(3)</w:t>
      </w:r>
    </w:p>
    <w:p w:rsidR="000C3F65" w:rsidRDefault="000C3F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should check this. When </w:t>
      </w:r>
    </w:p>
    <w:p w:rsidR="000C3F65" w:rsidRDefault="00557F19">
      <w:pPr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↑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↓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; ζ=0 ;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kin,↑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kin,↓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N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;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kin,↑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kin,↓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N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sub>
        </m:sSub>
      </m:oMath>
      <w:r w:rsidR="00E57396">
        <w:rPr>
          <w:rFonts w:ascii="Times New Roman" w:hAnsi="Times New Roman" w:cs="Times New Roman"/>
          <w:sz w:val="24"/>
          <w:szCs w:val="24"/>
        </w:rPr>
        <w:tab/>
        <w:t>(4)</w:t>
      </w:r>
    </w:p>
    <w:p w:rsidR="00562444" w:rsidRDefault="00793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old well known result. </w:t>
      </w:r>
      <w:r w:rsidR="00562444">
        <w:rPr>
          <w:rFonts w:ascii="Times New Roman" w:hAnsi="Times New Roman" w:cs="Times New Roman"/>
          <w:sz w:val="24"/>
          <w:szCs w:val="24"/>
        </w:rPr>
        <w:t xml:space="preserve">Now add the kinetic energies and magnetic energies for up and down electrons to get the total energy as a function of the spin polarization parameter </w:t>
      </w:r>
      <w:r w:rsidR="00562444" w:rsidRPr="00562444">
        <w:rPr>
          <w:rFonts w:ascii="Times New Roman" w:hAnsi="Times New Roman" w:cs="Times New Roman"/>
          <w:i/>
          <w:sz w:val="24"/>
          <w:szCs w:val="24"/>
        </w:rPr>
        <w:t>ζ</w:t>
      </w:r>
      <w:r w:rsidR="00562444">
        <w:rPr>
          <w:rFonts w:ascii="Times New Roman" w:hAnsi="Times New Roman" w:cs="Times New Roman"/>
          <w:sz w:val="24"/>
          <w:szCs w:val="24"/>
        </w:rPr>
        <w:t>.</w:t>
      </w:r>
    </w:p>
    <w:p w:rsidR="00562444" w:rsidRDefault="00557F19">
      <w:pPr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tot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ζ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N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ε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1+ζ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5/3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μ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B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N/2</m:t>
              </m:r>
            </m:e>
          </m:d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1+ζ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N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ε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1-ζ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5/3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μ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B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N/2</m:t>
              </m:r>
            </m:e>
          </m:d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1-ζ</m:t>
              </m:r>
            </m:e>
          </m:d>
        </m:oMath>
      </m:oMathPara>
    </w:p>
    <w:p w:rsidR="00E57396" w:rsidRDefault="00E57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(5)</w:t>
      </w:r>
    </w:p>
    <w:p w:rsidR="00562444" w:rsidRDefault="00793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small value of </w:t>
      </w:r>
      <w:r w:rsidR="00562444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,</w:t>
      </w:r>
      <w:r w:rsidR="00562444">
        <w:rPr>
          <w:rFonts w:ascii="Times New Roman" w:hAnsi="Times New Roman" w:cs="Times New Roman"/>
          <w:sz w:val="24"/>
          <w:szCs w:val="24"/>
        </w:rPr>
        <w:t xml:space="preserve"> the spin polarization parameter </w:t>
      </w:r>
      <w:proofErr w:type="gramStart"/>
      <w:r w:rsidR="00562444" w:rsidRPr="00562444">
        <w:rPr>
          <w:rFonts w:ascii="Times New Roman" w:hAnsi="Times New Roman" w:cs="Times New Roman"/>
          <w:i/>
          <w:sz w:val="24"/>
          <w:szCs w:val="24"/>
        </w:rPr>
        <w:t>ζ</w:t>
      </w:r>
      <w:r w:rsidR="005624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2444">
        <w:rPr>
          <w:rFonts w:ascii="Times New Roman" w:hAnsi="Times New Roman" w:cs="Times New Roman"/>
          <w:sz w:val="24"/>
          <w:szCs w:val="24"/>
        </w:rPr>
        <w:t xml:space="preserve"> is</w:t>
      </w:r>
      <w:proofErr w:type="gramEnd"/>
      <w:r w:rsidR="00562444">
        <w:rPr>
          <w:rFonts w:ascii="Times New Roman" w:hAnsi="Times New Roman" w:cs="Times New Roman"/>
          <w:sz w:val="24"/>
          <w:szCs w:val="24"/>
        </w:rPr>
        <w:t xml:space="preserve"> small. We expand the kinetic energies as a power series in </w:t>
      </w:r>
      <w:proofErr w:type="gramStart"/>
      <w:r w:rsidR="00562444" w:rsidRPr="00562444">
        <w:rPr>
          <w:rFonts w:ascii="Times New Roman" w:hAnsi="Times New Roman" w:cs="Times New Roman"/>
          <w:i/>
          <w:sz w:val="24"/>
          <w:szCs w:val="24"/>
        </w:rPr>
        <w:t>ζ</w:t>
      </w:r>
      <w:r w:rsidR="005624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244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62444">
        <w:rPr>
          <w:rFonts w:ascii="Times New Roman" w:hAnsi="Times New Roman" w:cs="Times New Roman"/>
          <w:sz w:val="24"/>
          <w:szCs w:val="24"/>
        </w:rPr>
        <w:t xml:space="preserve"> The odd terms cancel and the even terms remain. Keeping 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2444">
        <w:rPr>
          <w:rFonts w:ascii="Times New Roman" w:hAnsi="Times New Roman" w:cs="Times New Roman"/>
          <w:sz w:val="24"/>
          <w:szCs w:val="24"/>
        </w:rPr>
        <w:t>to the quadratic term we find</w:t>
      </w:r>
    </w:p>
    <w:p w:rsidR="00562444" w:rsidRDefault="00557F19">
      <w:pPr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tot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ζ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N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N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ζ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-N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μ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B</m:t>
        </m:r>
        <m:r>
          <w:rPr>
            <w:rFonts w:ascii="Cambria Math" w:hAnsi="Cambria Math" w:cs="Times New Roman"/>
            <w:sz w:val="24"/>
            <w:szCs w:val="24"/>
          </w:rPr>
          <m:t>ζ</m:t>
        </m:r>
      </m:oMath>
      <w:r w:rsidR="00562444">
        <w:rPr>
          <w:rFonts w:ascii="Times New Roman" w:hAnsi="Times New Roman" w:cs="Times New Roman"/>
          <w:sz w:val="24"/>
          <w:szCs w:val="24"/>
        </w:rPr>
        <w:t xml:space="preserve"> </w:t>
      </w:r>
      <w:r w:rsidR="00E57396">
        <w:rPr>
          <w:rFonts w:ascii="Times New Roman" w:hAnsi="Times New Roman" w:cs="Times New Roman"/>
          <w:sz w:val="24"/>
          <w:szCs w:val="24"/>
        </w:rPr>
        <w:tab/>
      </w:r>
      <w:r w:rsidR="00E57396">
        <w:rPr>
          <w:rFonts w:ascii="Times New Roman" w:hAnsi="Times New Roman" w:cs="Times New Roman"/>
          <w:sz w:val="24"/>
          <w:szCs w:val="24"/>
        </w:rPr>
        <w:tab/>
        <w:t>(6)</w:t>
      </w:r>
    </w:p>
    <w:p w:rsidR="0027195A" w:rsidRDefault="002719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Minimizing this with respect to </w:t>
      </w:r>
      <w:proofErr w:type="gramStart"/>
      <w:r w:rsidRPr="00562444">
        <w:rPr>
          <w:rFonts w:ascii="Times New Roman" w:hAnsi="Times New Roman" w:cs="Times New Roman"/>
          <w:i/>
          <w:sz w:val="24"/>
          <w:szCs w:val="24"/>
        </w:rPr>
        <w:t>ζ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 find</w:t>
      </w:r>
    </w:p>
    <w:p w:rsidR="0027195A" w:rsidRDefault="0027195A">
      <w:p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ζ=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ε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</m:t>
                </m:r>
              </m:sub>
            </m:sSub>
          </m:den>
        </m:f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μ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B ;M=Nζ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μ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3N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ε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</m:t>
                </m:r>
              </m:sub>
            </m:sSub>
          </m:den>
        </m:f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μ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sub>
            </m:sSub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B=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χ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B</m:t>
        </m:r>
      </m:oMath>
      <w:r w:rsidR="00E57396">
        <w:rPr>
          <w:rFonts w:ascii="Times New Roman" w:hAnsi="Times New Roman" w:cs="Times New Roman"/>
          <w:sz w:val="24"/>
          <w:szCs w:val="24"/>
        </w:rPr>
        <w:tab/>
        <w:t>(7)</w:t>
      </w:r>
    </w:p>
    <w:p w:rsidR="0027195A" w:rsidRDefault="002719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gives the Pauli susceptibility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noninteracting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electrons as obtained before.</w:t>
      </w:r>
    </w:p>
    <w:p w:rsidR="0027195A" w:rsidRDefault="00557F19">
      <w:pPr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χ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μ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D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ε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</m:t>
                </m:r>
              </m:sub>
            </m:sSub>
          </m:e>
        </m:d>
      </m:oMath>
      <w:r w:rsidR="00E57396">
        <w:rPr>
          <w:rFonts w:ascii="Times New Roman" w:hAnsi="Times New Roman" w:cs="Times New Roman"/>
          <w:sz w:val="24"/>
          <w:szCs w:val="24"/>
        </w:rPr>
        <w:t>`</w:t>
      </w:r>
      <w:r w:rsidR="00E57396">
        <w:rPr>
          <w:rFonts w:ascii="Times New Roman" w:hAnsi="Times New Roman" w:cs="Times New Roman"/>
          <w:sz w:val="24"/>
          <w:szCs w:val="24"/>
        </w:rPr>
        <w:tab/>
      </w:r>
      <w:r w:rsidR="00E57396">
        <w:rPr>
          <w:rFonts w:ascii="Times New Roman" w:hAnsi="Times New Roman" w:cs="Times New Roman"/>
          <w:sz w:val="24"/>
          <w:szCs w:val="24"/>
        </w:rPr>
        <w:tab/>
      </w:r>
      <w:r w:rsidR="00E57396">
        <w:rPr>
          <w:rFonts w:ascii="Times New Roman" w:hAnsi="Times New Roman" w:cs="Times New Roman"/>
          <w:sz w:val="24"/>
          <w:szCs w:val="24"/>
        </w:rPr>
        <w:tab/>
      </w:r>
      <w:r w:rsidR="00E57396">
        <w:rPr>
          <w:rFonts w:ascii="Times New Roman" w:hAnsi="Times New Roman" w:cs="Times New Roman"/>
          <w:sz w:val="24"/>
          <w:szCs w:val="24"/>
        </w:rPr>
        <w:tab/>
      </w:r>
      <w:r w:rsidR="00E57396">
        <w:rPr>
          <w:rFonts w:ascii="Times New Roman" w:hAnsi="Times New Roman" w:cs="Times New Roman"/>
          <w:sz w:val="24"/>
          <w:szCs w:val="24"/>
        </w:rPr>
        <w:tab/>
        <w:t>(8)</w:t>
      </w:r>
    </w:p>
    <w:p w:rsidR="0027195A" w:rsidRPr="00793547" w:rsidRDefault="0027195A">
      <w:pPr>
        <w:rPr>
          <w:rFonts w:ascii="Times New Roman" w:hAnsi="Times New Roman" w:cs="Times New Roman"/>
          <w:sz w:val="24"/>
          <w:szCs w:val="24"/>
          <w:u w:val="single"/>
        </w:rPr>
      </w:pPr>
      <w:r w:rsidRPr="00793547">
        <w:rPr>
          <w:rFonts w:ascii="Times New Roman" w:hAnsi="Times New Roman" w:cs="Times New Roman"/>
          <w:sz w:val="24"/>
          <w:szCs w:val="24"/>
          <w:u w:val="single"/>
        </w:rPr>
        <w:t>PAULI SUSCEPTIB</w:t>
      </w:r>
      <w:r w:rsidR="00793547">
        <w:rPr>
          <w:rFonts w:ascii="Times New Roman" w:hAnsi="Times New Roman" w:cs="Times New Roman"/>
          <w:sz w:val="24"/>
          <w:szCs w:val="24"/>
          <w:u w:val="single"/>
        </w:rPr>
        <w:t>ILITY FOR INTERACTING ELECTRONS (NEW RESULT)</w:t>
      </w:r>
    </w:p>
    <w:p w:rsidR="0027195A" w:rsidRDefault="002719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use a simple model. Each electron interacts with another electron of same spin with an attractive interaction </w:t>
      </w:r>
      <w:r w:rsidR="00926B40" w:rsidRPr="00926B40">
        <w:rPr>
          <w:rFonts w:ascii="Times New Roman" w:hAnsi="Times New Roman" w:cs="Times New Roman"/>
          <w:sz w:val="24"/>
          <w:szCs w:val="24"/>
          <w:u w:val="single"/>
        </w:rPr>
        <w:t>(exchange effect due to Pauli principle)</w:t>
      </w:r>
      <w:r w:rsidR="00926B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strength </w:t>
      </w:r>
      <w:r w:rsidRPr="0027195A">
        <w:rPr>
          <w:rFonts w:ascii="Times New Roman" w:hAnsi="Times New Roman" w:cs="Times New Roman"/>
          <w:i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57396">
        <w:rPr>
          <w:rFonts w:ascii="Times New Roman" w:hAnsi="Times New Roman" w:cs="Times New Roman"/>
          <w:sz w:val="24"/>
          <w:szCs w:val="24"/>
        </w:rPr>
        <w:t xml:space="preserve">We add to Eq. 7 two additional energy lowering terms coming from </w:t>
      </w:r>
      <w:r w:rsidR="00E57396" w:rsidRPr="00E57396">
        <w:rPr>
          <w:rFonts w:ascii="Times New Roman" w:hAnsi="Times New Roman" w:cs="Times New Roman"/>
          <w:i/>
          <w:sz w:val="24"/>
          <w:szCs w:val="24"/>
        </w:rPr>
        <w:t>V</w:t>
      </w:r>
      <w:r w:rsidR="00E57396">
        <w:rPr>
          <w:rFonts w:ascii="Times New Roman" w:hAnsi="Times New Roman" w:cs="Times New Roman"/>
          <w:sz w:val="24"/>
          <w:szCs w:val="24"/>
        </w:rPr>
        <w:t>. These are:</w:t>
      </w:r>
    </w:p>
    <w:p w:rsidR="00E57396" w:rsidRDefault="00E57396">
      <w:p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V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box>
                  <m:box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box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1+ζ</m:t>
                    </m:r>
                  </m:e>
                </m:d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V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box>
                  <m:box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box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1-ζ</m:t>
                    </m:r>
                  </m:e>
                </m:d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(9)</w:t>
      </w:r>
    </w:p>
    <w:p w:rsidR="00E57396" w:rsidRDefault="00793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factor of ½ takes care of double counting, electron I interacts with electron j and vice versa. In the total interaction energy we sh</w:t>
      </w:r>
      <w:r w:rsidR="00926B40">
        <w:rPr>
          <w:rFonts w:ascii="Times New Roman" w:hAnsi="Times New Roman" w:cs="Times New Roman"/>
          <w:sz w:val="24"/>
          <w:szCs w:val="24"/>
        </w:rPr>
        <w:t>ould count this interaction only</w:t>
      </w:r>
      <w:r>
        <w:rPr>
          <w:rFonts w:ascii="Times New Roman" w:hAnsi="Times New Roman" w:cs="Times New Roman"/>
          <w:sz w:val="24"/>
          <w:szCs w:val="24"/>
        </w:rPr>
        <w:t xml:space="preserve"> once. </w:t>
      </w:r>
      <w:r w:rsidR="00E57396">
        <w:rPr>
          <w:rFonts w:ascii="Times New Roman" w:hAnsi="Times New Roman" w:cs="Times New Roman"/>
          <w:sz w:val="24"/>
          <w:szCs w:val="24"/>
        </w:rPr>
        <w:t xml:space="preserve">Note that the term linear in </w:t>
      </w:r>
      <w:r w:rsidR="00E57396" w:rsidRPr="00E57396">
        <w:rPr>
          <w:rFonts w:ascii="Times New Roman" w:hAnsi="Times New Roman" w:cs="Times New Roman"/>
          <w:i/>
          <w:sz w:val="24"/>
          <w:szCs w:val="24"/>
        </w:rPr>
        <w:t xml:space="preserve">ζ </w:t>
      </w:r>
      <w:r w:rsidR="00E57396">
        <w:rPr>
          <w:rFonts w:ascii="Times New Roman" w:hAnsi="Times New Roman" w:cs="Times New Roman"/>
          <w:sz w:val="24"/>
          <w:szCs w:val="24"/>
        </w:rPr>
        <w:t>cancels and only constant and quadratic ζ terms survive</w:t>
      </w:r>
      <w:r>
        <w:rPr>
          <w:rFonts w:ascii="Times New Roman" w:hAnsi="Times New Roman" w:cs="Times New Roman"/>
          <w:sz w:val="24"/>
          <w:szCs w:val="24"/>
        </w:rPr>
        <w:t>,</w:t>
      </w:r>
      <w:r w:rsidR="00E57396">
        <w:rPr>
          <w:rFonts w:ascii="Times New Roman" w:hAnsi="Times New Roman" w:cs="Times New Roman"/>
          <w:sz w:val="24"/>
          <w:szCs w:val="24"/>
        </w:rPr>
        <w:t xml:space="preserve"> modifying the kinetic energy term. The total energy including the exchange terms (up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7396">
        <w:rPr>
          <w:rFonts w:ascii="Times New Roman" w:hAnsi="Times New Roman" w:cs="Times New Roman"/>
          <w:sz w:val="24"/>
          <w:szCs w:val="24"/>
        </w:rPr>
        <w:t xml:space="preserve">to quadratic terms in </w:t>
      </w:r>
      <w:r w:rsidR="00E57396" w:rsidRPr="00E57396">
        <w:rPr>
          <w:rFonts w:ascii="Times New Roman" w:hAnsi="Times New Roman" w:cs="Times New Roman"/>
          <w:i/>
          <w:sz w:val="24"/>
          <w:szCs w:val="24"/>
        </w:rPr>
        <w:t>ζ</w:t>
      </w:r>
      <w:r w:rsidR="00E57396">
        <w:rPr>
          <w:rFonts w:ascii="Times New Roman" w:hAnsi="Times New Roman" w:cs="Times New Roman"/>
          <w:sz w:val="24"/>
          <w:szCs w:val="24"/>
        </w:rPr>
        <w:t>) now becomes</w:t>
      </w:r>
    </w:p>
    <w:p w:rsidR="00E57396" w:rsidRDefault="00557F19">
      <w:pPr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tot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ζ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N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V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box>
              <m:box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</m:box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ε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box>
              <m:box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e>
            </m:box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d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ζ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-N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μ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Bζ</m:t>
        </m:r>
      </m:oMath>
      <w:r w:rsidR="004469F8">
        <w:rPr>
          <w:rFonts w:ascii="Times New Roman" w:hAnsi="Times New Roman" w:cs="Times New Roman"/>
          <w:sz w:val="24"/>
          <w:szCs w:val="24"/>
        </w:rPr>
        <w:tab/>
        <w:t>(10)</w:t>
      </w:r>
    </w:p>
    <w:p w:rsidR="003C7096" w:rsidRDefault="003C7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 that since total energy has to be extensive i.e</w:t>
      </w:r>
      <w:r w:rsidR="00926B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scale as </w:t>
      </w:r>
      <w:r w:rsidRPr="003C7096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, the interaction parameter </w:t>
      </w:r>
      <w:r w:rsidRPr="003C7096">
        <w:rPr>
          <w:rFonts w:ascii="Times New Roman" w:hAnsi="Times New Roman" w:cs="Times New Roman"/>
          <w:i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in the present model should go as 1/</w:t>
      </w:r>
      <w:r w:rsidRPr="003C7096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. We can define </w:t>
      </w:r>
      <w:r w:rsidRPr="003C7096">
        <w:rPr>
          <w:rFonts w:ascii="Times New Roman" w:hAnsi="Times New Roman" w:cs="Times New Roman"/>
          <w:i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793547">
        <w:rPr>
          <w:rFonts w:ascii="Times New Roman" w:hAnsi="Times New Roman" w:cs="Times New Roman"/>
          <w:i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3C7096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. Minimizing the above total energy with respect to the parameter ζ and substituting this value in the expression for </w:t>
      </w:r>
      <w:r w:rsidRPr="00793547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, we get</w:t>
      </w:r>
    </w:p>
    <w:p w:rsidR="003C7096" w:rsidRDefault="003C7096">
      <w:p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32"/>
            <w:szCs w:val="32"/>
          </w:rPr>
          <w:lastRenderedPageBreak/>
          <m:t>M=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N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μ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B</m:t>
                </m:r>
              </m:sub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bSup>
          </m:num>
          <m:den>
            <m:box>
              <m:box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3</m:t>
                    </m:r>
                  </m:den>
                </m:f>
              </m:e>
            </m:box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ε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F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1-</m:t>
                </m:r>
                <m:box>
                  <m:box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2</m:t>
                        </m:r>
                      </m:den>
                    </m:f>
                  </m:e>
                </m:box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F</m:t>
                        </m:r>
                      </m:sub>
                    </m:sSub>
                  </m:den>
                </m:f>
                <m:box>
                  <m:box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2</m:t>
                        </m:r>
                      </m:den>
                    </m:f>
                  </m:e>
                </m:box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NV</m:t>
                </m:r>
              </m:e>
            </m:d>
          </m:den>
        </m:f>
        <m:r>
          <w:rPr>
            <w:rFonts w:ascii="Cambria Math" w:hAnsi="Cambria Math" w:cs="Times New Roman"/>
            <w:sz w:val="32"/>
            <w:szCs w:val="32"/>
          </w:rPr>
          <m:t>B</m:t>
        </m:r>
      </m:oMath>
      <w:r w:rsidR="004469F8">
        <w:rPr>
          <w:rFonts w:ascii="Times New Roman" w:hAnsi="Times New Roman" w:cs="Times New Roman"/>
          <w:sz w:val="24"/>
          <w:szCs w:val="24"/>
        </w:rPr>
        <w:tab/>
      </w:r>
      <w:r w:rsidR="00793547">
        <w:rPr>
          <w:rFonts w:ascii="Times New Roman" w:hAnsi="Times New Roman" w:cs="Times New Roman"/>
          <w:sz w:val="24"/>
          <w:szCs w:val="24"/>
        </w:rPr>
        <w:tab/>
      </w:r>
      <w:r w:rsidR="00793547">
        <w:rPr>
          <w:rFonts w:ascii="Times New Roman" w:hAnsi="Times New Roman" w:cs="Times New Roman"/>
          <w:sz w:val="24"/>
          <w:szCs w:val="24"/>
        </w:rPr>
        <w:tab/>
      </w:r>
      <w:r w:rsidR="00793547">
        <w:rPr>
          <w:rFonts w:ascii="Times New Roman" w:hAnsi="Times New Roman" w:cs="Times New Roman"/>
          <w:sz w:val="24"/>
          <w:szCs w:val="24"/>
        </w:rPr>
        <w:tab/>
      </w:r>
      <w:r w:rsidR="004469F8">
        <w:rPr>
          <w:rFonts w:ascii="Times New Roman" w:hAnsi="Times New Roman" w:cs="Times New Roman"/>
          <w:sz w:val="24"/>
          <w:szCs w:val="24"/>
        </w:rPr>
        <w:t>(11)</w:t>
      </w:r>
    </w:p>
    <w:p w:rsidR="00467144" w:rsidRPr="004469F8" w:rsidRDefault="00467144">
      <w:pPr>
        <w:rPr>
          <w:rFonts w:ascii="Times New Roman" w:hAnsi="Times New Roman" w:cs="Times New Roman"/>
          <w:b/>
          <w:sz w:val="24"/>
          <w:szCs w:val="24"/>
        </w:rPr>
      </w:pPr>
      <w:r w:rsidRPr="004469F8">
        <w:rPr>
          <w:rFonts w:ascii="Times New Roman" w:hAnsi="Times New Roman" w:cs="Times New Roman"/>
          <w:b/>
          <w:sz w:val="24"/>
          <w:szCs w:val="24"/>
        </w:rPr>
        <w:t xml:space="preserve">Using the expression for </w:t>
      </w:r>
      <w:proofErr w:type="gramStart"/>
      <w:r w:rsidRPr="004469F8">
        <w:rPr>
          <w:rFonts w:ascii="Times New Roman" w:hAnsi="Times New Roman" w:cs="Times New Roman"/>
          <w:b/>
          <w:i/>
          <w:sz w:val="24"/>
          <w:szCs w:val="24"/>
        </w:rPr>
        <w:t>D</w:t>
      </w:r>
      <w:r w:rsidRPr="004469F8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End"/>
      <w:r w:rsidRPr="004469F8">
        <w:rPr>
          <w:rFonts w:ascii="Times New Roman" w:hAnsi="Times New Roman" w:cs="Times New Roman"/>
          <w:b/>
          <w:i/>
          <w:sz w:val="24"/>
          <w:szCs w:val="24"/>
        </w:rPr>
        <w:t>ε</w:t>
      </w:r>
      <w:r w:rsidRPr="004469F8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F</w:t>
      </w:r>
      <w:proofErr w:type="spellEnd"/>
      <w:r w:rsidRPr="004469F8">
        <w:rPr>
          <w:rFonts w:ascii="Times New Roman" w:hAnsi="Times New Roman" w:cs="Times New Roman"/>
          <w:b/>
          <w:sz w:val="24"/>
          <w:szCs w:val="24"/>
        </w:rPr>
        <w:t>)=3</w:t>
      </w:r>
      <w:r w:rsidRPr="004469F8">
        <w:rPr>
          <w:rFonts w:ascii="Times New Roman" w:hAnsi="Times New Roman" w:cs="Times New Roman"/>
          <w:b/>
          <w:i/>
          <w:sz w:val="24"/>
          <w:szCs w:val="24"/>
        </w:rPr>
        <w:t>N</w:t>
      </w:r>
      <w:r w:rsidRPr="004469F8">
        <w:rPr>
          <w:rFonts w:ascii="Times New Roman" w:hAnsi="Times New Roman" w:cs="Times New Roman"/>
          <w:b/>
          <w:sz w:val="24"/>
          <w:szCs w:val="24"/>
        </w:rPr>
        <w:t xml:space="preserve">/2 </w:t>
      </w:r>
      <w:proofErr w:type="spellStart"/>
      <w:r w:rsidRPr="004469F8">
        <w:rPr>
          <w:rFonts w:ascii="Times New Roman" w:hAnsi="Times New Roman" w:cs="Times New Roman"/>
          <w:b/>
          <w:i/>
          <w:sz w:val="24"/>
          <w:szCs w:val="24"/>
        </w:rPr>
        <w:t>ε</w:t>
      </w:r>
      <w:r w:rsidRPr="004469F8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F</w:t>
      </w:r>
      <w:proofErr w:type="spellEnd"/>
      <w:r w:rsidRPr="004469F8">
        <w:rPr>
          <w:rFonts w:ascii="Times New Roman" w:hAnsi="Times New Roman" w:cs="Times New Roman"/>
          <w:b/>
          <w:sz w:val="24"/>
          <w:szCs w:val="24"/>
        </w:rPr>
        <w:t xml:space="preserve"> , we obtain</w:t>
      </w:r>
    </w:p>
    <w:p w:rsidR="00467144" w:rsidRPr="004469F8" w:rsidRDefault="00557F19">
      <w:pPr>
        <w:rPr>
          <w:rFonts w:ascii="Times New Roman" w:hAnsi="Times New Roman" w:cs="Times New Roman"/>
          <w:b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χ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χ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p>
            </m:sSubSup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1-α</m:t>
            </m:r>
          </m:den>
        </m:f>
      </m:oMath>
      <w:r w:rsidR="004469F8">
        <w:rPr>
          <w:rFonts w:ascii="Times New Roman" w:hAnsi="Times New Roman" w:cs="Times New Roman"/>
          <w:b/>
          <w:sz w:val="24"/>
          <w:szCs w:val="24"/>
        </w:rPr>
        <w:tab/>
      </w:r>
      <w:r w:rsidR="004469F8">
        <w:rPr>
          <w:rFonts w:ascii="Times New Roman" w:hAnsi="Times New Roman" w:cs="Times New Roman"/>
          <w:b/>
          <w:sz w:val="24"/>
          <w:szCs w:val="24"/>
        </w:rPr>
        <w:tab/>
      </w:r>
      <w:r w:rsidR="004469F8">
        <w:rPr>
          <w:rFonts w:ascii="Times New Roman" w:hAnsi="Times New Roman" w:cs="Times New Roman"/>
          <w:b/>
          <w:sz w:val="24"/>
          <w:szCs w:val="24"/>
        </w:rPr>
        <w:tab/>
      </w:r>
      <w:r w:rsidR="004469F8">
        <w:rPr>
          <w:rFonts w:ascii="Times New Roman" w:hAnsi="Times New Roman" w:cs="Times New Roman"/>
          <w:b/>
          <w:sz w:val="24"/>
          <w:szCs w:val="24"/>
        </w:rPr>
        <w:tab/>
      </w:r>
      <w:r w:rsidR="004469F8">
        <w:rPr>
          <w:rFonts w:ascii="Times New Roman" w:hAnsi="Times New Roman" w:cs="Times New Roman"/>
          <w:b/>
          <w:sz w:val="24"/>
          <w:szCs w:val="24"/>
        </w:rPr>
        <w:tab/>
      </w:r>
      <w:r w:rsidR="004469F8">
        <w:rPr>
          <w:rFonts w:ascii="Times New Roman" w:hAnsi="Times New Roman" w:cs="Times New Roman"/>
          <w:b/>
          <w:sz w:val="24"/>
          <w:szCs w:val="24"/>
        </w:rPr>
        <w:tab/>
        <w:t>(12)</w:t>
      </w:r>
    </w:p>
    <w:p w:rsidR="00467144" w:rsidRPr="004469F8" w:rsidRDefault="00467144">
      <w:pPr>
        <w:rPr>
          <w:rFonts w:ascii="Times New Roman" w:hAnsi="Times New Roman" w:cs="Times New Roman"/>
          <w:b/>
          <w:sz w:val="24"/>
          <w:szCs w:val="24"/>
        </w:rPr>
      </w:pPr>
      <w:r w:rsidRPr="004469F8">
        <w:rPr>
          <w:rFonts w:ascii="Times New Roman" w:hAnsi="Times New Roman" w:cs="Times New Roman"/>
          <w:b/>
          <w:sz w:val="24"/>
          <w:szCs w:val="24"/>
        </w:rPr>
        <w:t xml:space="preserve">Where the exchange enhancement parameter </w:t>
      </w:r>
      <w:r w:rsidRPr="004469F8">
        <w:rPr>
          <w:rFonts w:ascii="Times New Roman" w:hAnsi="Times New Roman" w:cs="Times New Roman"/>
          <w:b/>
          <w:i/>
          <w:sz w:val="24"/>
          <w:szCs w:val="24"/>
        </w:rPr>
        <w:t>α</w:t>
      </w:r>
      <w:r w:rsidRPr="004469F8">
        <w:rPr>
          <w:rFonts w:ascii="Times New Roman" w:hAnsi="Times New Roman" w:cs="Times New Roman"/>
          <w:b/>
          <w:sz w:val="24"/>
          <w:szCs w:val="24"/>
        </w:rPr>
        <w:t xml:space="preserve"> = </w:t>
      </w:r>
      <w:proofErr w:type="gramStart"/>
      <w:r w:rsidRPr="004469F8">
        <w:rPr>
          <w:rFonts w:ascii="Times New Roman" w:hAnsi="Times New Roman" w:cs="Times New Roman"/>
          <w:b/>
          <w:i/>
          <w:sz w:val="24"/>
          <w:szCs w:val="24"/>
        </w:rPr>
        <w:t>VD</w:t>
      </w:r>
      <w:r w:rsidRPr="004469F8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End"/>
      <w:r w:rsidRPr="004469F8">
        <w:rPr>
          <w:rFonts w:ascii="Times New Roman" w:hAnsi="Times New Roman" w:cs="Times New Roman"/>
          <w:b/>
          <w:i/>
          <w:sz w:val="24"/>
          <w:szCs w:val="24"/>
        </w:rPr>
        <w:t>ε</w:t>
      </w:r>
      <w:r w:rsidRPr="004469F8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F</w:t>
      </w:r>
      <w:proofErr w:type="spellEnd"/>
      <w:r w:rsidRPr="004469F8">
        <w:rPr>
          <w:rFonts w:ascii="Times New Roman" w:hAnsi="Times New Roman" w:cs="Times New Roman"/>
          <w:b/>
          <w:sz w:val="24"/>
          <w:szCs w:val="24"/>
        </w:rPr>
        <w:t xml:space="preserve">)/2, the desired result. Note that </w:t>
      </w:r>
      <w:proofErr w:type="gramStart"/>
      <w:r w:rsidRPr="004469F8">
        <w:rPr>
          <w:rFonts w:ascii="Times New Roman" w:hAnsi="Times New Roman" w:cs="Times New Roman"/>
          <w:b/>
          <w:i/>
          <w:sz w:val="24"/>
          <w:szCs w:val="24"/>
        </w:rPr>
        <w:t>D</w:t>
      </w:r>
      <w:r w:rsidRPr="004469F8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End"/>
      <w:r w:rsidRPr="004469F8">
        <w:rPr>
          <w:rFonts w:ascii="Times New Roman" w:hAnsi="Times New Roman" w:cs="Times New Roman"/>
          <w:b/>
          <w:i/>
          <w:sz w:val="24"/>
          <w:szCs w:val="24"/>
        </w:rPr>
        <w:t>ε</w:t>
      </w:r>
      <w:r w:rsidRPr="004469F8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F</w:t>
      </w:r>
      <w:proofErr w:type="spellEnd"/>
      <w:r w:rsidRPr="004469F8">
        <w:rPr>
          <w:rFonts w:ascii="Times New Roman" w:hAnsi="Times New Roman" w:cs="Times New Roman"/>
          <w:b/>
          <w:sz w:val="24"/>
          <w:szCs w:val="24"/>
        </w:rPr>
        <w:t xml:space="preserve">) scales as </w:t>
      </w:r>
      <w:r w:rsidRPr="004469F8">
        <w:rPr>
          <w:rFonts w:ascii="Times New Roman" w:hAnsi="Times New Roman" w:cs="Times New Roman"/>
          <w:b/>
          <w:i/>
          <w:sz w:val="24"/>
          <w:szCs w:val="24"/>
        </w:rPr>
        <w:t>N</w:t>
      </w:r>
      <w:r w:rsidRPr="004469F8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Pr="004469F8">
        <w:rPr>
          <w:rFonts w:ascii="Times New Roman" w:hAnsi="Times New Roman" w:cs="Times New Roman"/>
          <w:b/>
          <w:i/>
          <w:sz w:val="24"/>
          <w:szCs w:val="24"/>
        </w:rPr>
        <w:t xml:space="preserve">V </w:t>
      </w:r>
      <w:proofErr w:type="spellStart"/>
      <w:r w:rsidRPr="004469F8">
        <w:rPr>
          <w:rFonts w:ascii="Times New Roman" w:hAnsi="Times New Roman" w:cs="Times New Roman"/>
          <w:b/>
          <w:sz w:val="24"/>
          <w:szCs w:val="24"/>
        </w:rPr>
        <w:t>sacles</w:t>
      </w:r>
      <w:proofErr w:type="spellEnd"/>
      <w:r w:rsidRPr="004469F8">
        <w:rPr>
          <w:rFonts w:ascii="Times New Roman" w:hAnsi="Times New Roman" w:cs="Times New Roman"/>
          <w:b/>
          <w:sz w:val="24"/>
          <w:szCs w:val="24"/>
        </w:rPr>
        <w:t xml:space="preserve"> as 1/N. So the parameter is independent of the total number of electrons. </w:t>
      </w:r>
    </w:p>
    <w:p w:rsidR="00467144" w:rsidRPr="004469F8" w:rsidRDefault="00467144">
      <w:pPr>
        <w:rPr>
          <w:rFonts w:ascii="Times New Roman" w:hAnsi="Times New Roman" w:cs="Times New Roman"/>
          <w:b/>
          <w:sz w:val="24"/>
          <w:szCs w:val="24"/>
        </w:rPr>
      </w:pPr>
      <w:r w:rsidRPr="004469F8">
        <w:rPr>
          <w:rFonts w:ascii="Times New Roman" w:hAnsi="Times New Roman" w:cs="Times New Roman"/>
          <w:b/>
          <w:sz w:val="24"/>
          <w:szCs w:val="24"/>
        </w:rPr>
        <w:t xml:space="preserve">For alkali metals: </w:t>
      </w:r>
      <w:r w:rsidRPr="004469F8">
        <w:rPr>
          <w:rFonts w:ascii="Times New Roman" w:hAnsi="Times New Roman" w:cs="Times New Roman"/>
          <w:b/>
          <w:i/>
          <w:sz w:val="24"/>
          <w:szCs w:val="24"/>
        </w:rPr>
        <w:t>ε</w:t>
      </w:r>
      <w:r w:rsidRPr="004469F8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F</w:t>
      </w:r>
      <w:r w:rsidRPr="004469F8">
        <w:rPr>
          <w:rFonts w:ascii="Times New Roman" w:hAnsi="Times New Roman" w:cs="Times New Roman"/>
          <w:b/>
          <w:sz w:val="24"/>
          <w:szCs w:val="24"/>
        </w:rPr>
        <w:t xml:space="preserve">~3 </w:t>
      </w:r>
      <w:proofErr w:type="spellStart"/>
      <w:r w:rsidRPr="004469F8">
        <w:rPr>
          <w:rFonts w:ascii="Times New Roman" w:hAnsi="Times New Roman" w:cs="Times New Roman"/>
          <w:b/>
          <w:sz w:val="24"/>
          <w:szCs w:val="24"/>
        </w:rPr>
        <w:t>eV</w:t>
      </w:r>
      <w:proofErr w:type="spellEnd"/>
      <w:r w:rsidRPr="004469F8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4469F8">
        <w:rPr>
          <w:rFonts w:ascii="Times New Roman" w:hAnsi="Times New Roman" w:cs="Times New Roman"/>
          <w:b/>
          <w:i/>
          <w:sz w:val="24"/>
          <w:szCs w:val="24"/>
        </w:rPr>
        <w:t>V</w:t>
      </w:r>
      <w:r w:rsidRPr="004469F8">
        <w:rPr>
          <w:rFonts w:ascii="Times New Roman" w:hAnsi="Times New Roman" w:cs="Times New Roman"/>
          <w:b/>
          <w:sz w:val="24"/>
          <w:szCs w:val="24"/>
        </w:rPr>
        <w:t>=</w:t>
      </w:r>
      <w:r w:rsidRPr="004469F8">
        <w:rPr>
          <w:rFonts w:ascii="Times New Roman" w:hAnsi="Times New Roman" w:cs="Times New Roman"/>
          <w:b/>
          <w:i/>
          <w:sz w:val="24"/>
          <w:szCs w:val="24"/>
        </w:rPr>
        <w:t>v</w:t>
      </w:r>
      <w:r w:rsidRPr="004469F8">
        <w:rPr>
          <w:rFonts w:ascii="Times New Roman" w:hAnsi="Times New Roman" w:cs="Times New Roman"/>
          <w:b/>
          <w:sz w:val="24"/>
          <w:szCs w:val="24"/>
        </w:rPr>
        <w:t>/</w:t>
      </w:r>
      <w:r w:rsidRPr="004469F8">
        <w:rPr>
          <w:rFonts w:ascii="Times New Roman" w:hAnsi="Times New Roman" w:cs="Times New Roman"/>
          <w:b/>
          <w:i/>
          <w:sz w:val="24"/>
          <w:szCs w:val="24"/>
        </w:rPr>
        <w:t>N</w:t>
      </w:r>
      <w:r w:rsidRPr="004469F8">
        <w:rPr>
          <w:rFonts w:ascii="Times New Roman" w:hAnsi="Times New Roman" w:cs="Times New Roman"/>
          <w:b/>
          <w:sz w:val="24"/>
          <w:szCs w:val="24"/>
        </w:rPr>
        <w:t xml:space="preserve"> with </w:t>
      </w:r>
      <w:r w:rsidRPr="004469F8">
        <w:rPr>
          <w:rFonts w:ascii="Times New Roman" w:hAnsi="Times New Roman" w:cs="Times New Roman"/>
          <w:b/>
          <w:i/>
          <w:sz w:val="24"/>
          <w:szCs w:val="24"/>
        </w:rPr>
        <w:t>v</w:t>
      </w:r>
      <w:r w:rsidRPr="004469F8">
        <w:rPr>
          <w:rFonts w:ascii="Times New Roman" w:hAnsi="Times New Roman" w:cs="Times New Roman"/>
          <w:b/>
          <w:sz w:val="24"/>
          <w:szCs w:val="24"/>
        </w:rPr>
        <w:t xml:space="preserve">~1 </w:t>
      </w:r>
      <w:proofErr w:type="spellStart"/>
      <w:r w:rsidRPr="004469F8">
        <w:rPr>
          <w:rFonts w:ascii="Times New Roman" w:hAnsi="Times New Roman" w:cs="Times New Roman"/>
          <w:b/>
          <w:sz w:val="24"/>
          <w:szCs w:val="24"/>
        </w:rPr>
        <w:t>eV</w:t>
      </w:r>
      <w:proofErr w:type="spellEnd"/>
      <w:r w:rsidRPr="004469F8">
        <w:rPr>
          <w:rFonts w:ascii="Times New Roman" w:hAnsi="Times New Roman" w:cs="Times New Roman"/>
          <w:b/>
          <w:sz w:val="24"/>
          <w:szCs w:val="24"/>
        </w:rPr>
        <w:t>. This gives</w:t>
      </w:r>
    </w:p>
    <w:p w:rsidR="00467144" w:rsidRPr="004469F8" w:rsidRDefault="004469F8">
      <w:pPr>
        <w:rPr>
          <w:rFonts w:ascii="Times New Roman" w:hAnsi="Times New Roman" w:cs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α=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ε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=0.25</m:t>
          </m:r>
        </m:oMath>
      </m:oMathPara>
    </w:p>
    <w:p w:rsidR="004469F8" w:rsidRPr="004469F8" w:rsidRDefault="004469F8">
      <w:pPr>
        <w:rPr>
          <w:rFonts w:ascii="Times New Roman" w:hAnsi="Times New Roman" w:cs="Times New Roman"/>
          <w:b/>
          <w:sz w:val="24"/>
          <w:szCs w:val="24"/>
        </w:rPr>
      </w:pPr>
      <w:r w:rsidRPr="004469F8">
        <w:rPr>
          <w:rFonts w:ascii="Times New Roman" w:hAnsi="Times New Roman" w:cs="Times New Roman"/>
          <w:b/>
          <w:sz w:val="24"/>
          <w:szCs w:val="24"/>
        </w:rPr>
        <w:t>This gives</w:t>
      </w:r>
    </w:p>
    <w:p w:rsidR="004469F8" w:rsidRPr="004469F8" w:rsidRDefault="00557F19">
      <w:pPr>
        <w:rPr>
          <w:rFonts w:ascii="Times New Roman" w:hAnsi="Times New Roman" w:cs="Times New Roman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χ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sub>
              </m:sSub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χ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p>
              </m:sSubSup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1-0.25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=1.33</m:t>
          </m:r>
        </m:oMath>
      </m:oMathPara>
    </w:p>
    <w:p w:rsidR="00467144" w:rsidRPr="004469F8" w:rsidRDefault="00467144">
      <w:pPr>
        <w:rPr>
          <w:rFonts w:ascii="Times New Roman" w:hAnsi="Times New Roman" w:cs="Times New Roman"/>
          <w:b/>
          <w:sz w:val="24"/>
          <w:szCs w:val="24"/>
        </w:rPr>
      </w:pPr>
    </w:p>
    <w:p w:rsidR="00467144" w:rsidRPr="00467144" w:rsidRDefault="00467144">
      <w:pPr>
        <w:rPr>
          <w:rFonts w:ascii="Times New Roman" w:hAnsi="Times New Roman" w:cs="Times New Roman"/>
          <w:sz w:val="24"/>
          <w:szCs w:val="24"/>
        </w:rPr>
      </w:pPr>
    </w:p>
    <w:p w:rsidR="00E57396" w:rsidRDefault="00E57396">
      <w:pPr>
        <w:rPr>
          <w:rFonts w:ascii="Times New Roman" w:hAnsi="Times New Roman" w:cs="Times New Roman"/>
          <w:sz w:val="24"/>
          <w:szCs w:val="24"/>
        </w:rPr>
      </w:pPr>
    </w:p>
    <w:p w:rsidR="0027195A" w:rsidRPr="0027195A" w:rsidRDefault="0027195A">
      <w:pPr>
        <w:rPr>
          <w:rFonts w:ascii="Times New Roman" w:hAnsi="Times New Roman" w:cs="Times New Roman"/>
          <w:sz w:val="24"/>
          <w:szCs w:val="24"/>
        </w:rPr>
      </w:pPr>
    </w:p>
    <w:p w:rsidR="004961EC" w:rsidRPr="004961EC" w:rsidRDefault="004961EC">
      <w:pPr>
        <w:rPr>
          <w:rFonts w:ascii="Times New Roman" w:hAnsi="Times New Roman" w:cs="Times New Roman"/>
          <w:sz w:val="24"/>
          <w:szCs w:val="24"/>
        </w:rPr>
      </w:pPr>
    </w:p>
    <w:p w:rsidR="00D65FB0" w:rsidRPr="00D65FB0" w:rsidRDefault="00D65FB0">
      <w:pPr>
        <w:rPr>
          <w:rFonts w:ascii="Times New Roman" w:hAnsi="Times New Roman" w:cs="Times New Roman"/>
          <w:sz w:val="24"/>
          <w:szCs w:val="24"/>
        </w:rPr>
      </w:pPr>
    </w:p>
    <w:p w:rsidR="00164DFF" w:rsidRPr="00D65FB0" w:rsidRDefault="00164DFF">
      <w:pPr>
        <w:rPr>
          <w:rFonts w:ascii="Times New Roman" w:hAnsi="Times New Roman" w:cs="Times New Roman"/>
          <w:sz w:val="24"/>
          <w:szCs w:val="24"/>
        </w:rPr>
      </w:pPr>
    </w:p>
    <w:sectPr w:rsidR="00164DFF" w:rsidRPr="00D65FB0" w:rsidSect="00CA3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Mathematica1">
    <w:panose1 w:val="050005020601000000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>
    <w:useFELayout/>
  </w:compat>
  <w:rsids>
    <w:rsidRoot w:val="00D93326"/>
    <w:rsid w:val="000C3F65"/>
    <w:rsid w:val="00164DFF"/>
    <w:rsid w:val="0027195A"/>
    <w:rsid w:val="003B05DD"/>
    <w:rsid w:val="003C7096"/>
    <w:rsid w:val="004469F8"/>
    <w:rsid w:val="00467144"/>
    <w:rsid w:val="004961EC"/>
    <w:rsid w:val="00557F19"/>
    <w:rsid w:val="00562444"/>
    <w:rsid w:val="00793547"/>
    <w:rsid w:val="00926B40"/>
    <w:rsid w:val="00A61C23"/>
    <w:rsid w:val="00C94BAE"/>
    <w:rsid w:val="00CA3DD8"/>
    <w:rsid w:val="00D65FB0"/>
    <w:rsid w:val="00D93326"/>
    <w:rsid w:val="00E57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5FB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F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mahanti</dc:creator>
  <cp:lastModifiedBy>mahanti</cp:lastModifiedBy>
  <cp:revision>3</cp:revision>
  <dcterms:created xsi:type="dcterms:W3CDTF">2011-12-04T15:19:00Z</dcterms:created>
  <dcterms:modified xsi:type="dcterms:W3CDTF">2011-12-05T01:38:00Z</dcterms:modified>
</cp:coreProperties>
</file>