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91" w:rsidRPr="00802CFD" w:rsidRDefault="002E133A" w:rsidP="002E133A">
      <w:pPr>
        <w:jc w:val="center"/>
        <w:rPr>
          <w:rFonts w:ascii="Times New Roman" w:hAnsi="Times New Roman" w:cs="Times New Roman"/>
          <w:sz w:val="48"/>
          <w:szCs w:val="48"/>
        </w:rPr>
      </w:pPr>
      <w:r w:rsidRPr="00802CFD">
        <w:rPr>
          <w:rFonts w:ascii="Times New Roman" w:hAnsi="Times New Roman" w:cs="Times New Roman"/>
          <w:sz w:val="48"/>
          <w:szCs w:val="48"/>
        </w:rPr>
        <w:t xml:space="preserve">PHY 491 - QUIZ </w:t>
      </w:r>
      <w:r w:rsidR="00987010">
        <w:rPr>
          <w:rFonts w:ascii="Times New Roman" w:hAnsi="Times New Roman" w:cs="Times New Roman"/>
          <w:sz w:val="48"/>
          <w:szCs w:val="48"/>
        </w:rPr>
        <w:t>6</w:t>
      </w:r>
    </w:p>
    <w:p w:rsidR="002E133A" w:rsidRPr="00192632" w:rsidRDefault="00BF4791" w:rsidP="002E133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October </w:t>
      </w:r>
      <w:r w:rsidR="00987010">
        <w:rPr>
          <w:rFonts w:ascii="Times New Roman" w:hAnsi="Times New Roman" w:cs="Times New Roman"/>
          <w:sz w:val="44"/>
          <w:szCs w:val="44"/>
        </w:rPr>
        <w:t>21</w:t>
      </w:r>
      <w:r>
        <w:rPr>
          <w:rFonts w:ascii="Times New Roman" w:hAnsi="Times New Roman" w:cs="Times New Roman"/>
          <w:sz w:val="44"/>
          <w:szCs w:val="44"/>
        </w:rPr>
        <w:t>, 211</w:t>
      </w:r>
    </w:p>
    <w:p w:rsidR="00886967" w:rsidRDefault="00782841" w:rsidP="00FF3A9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In 2-dimensions the density of single particle states is given by</w:t>
      </w:r>
    </w:p>
    <w:p w:rsidR="00782841" w:rsidRDefault="00782841" w:rsidP="00FF3A9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  <m:oMath>
        <m:r>
          <w:rPr>
            <w:rFonts w:ascii="Cambria Math" w:hAnsi="Cambria Math" w:cs="Times New Roman"/>
            <w:sz w:val="48"/>
            <w:szCs w:val="4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 w:cs="Times New Roman"/>
                <w:sz w:val="48"/>
                <w:szCs w:val="48"/>
              </w:rPr>
              <m:t>ε</m:t>
            </m:r>
          </m:e>
        </m:d>
        <m:r>
          <w:rPr>
            <w:rFonts w:ascii="Cambria Math" w:hAnsi="Cambria Math" w:cs="Times New Roman"/>
            <w:sz w:val="48"/>
            <w:szCs w:val="48"/>
          </w:rPr>
          <m:t>dε=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8"/>
                        <w:szCs w:val="4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8"/>
                        <w:szCs w:val="48"/>
                      </w:rPr>
                      <m:t>2π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48"/>
            <w:szCs w:val="48"/>
          </w:rPr>
          <m:t>2.2πkdk</m:t>
        </m:r>
        <m:r>
          <w:rPr>
            <w:rFonts w:ascii="Cambria Math" w:hAnsi="Cambria Math" w:cs="Times New Roman"/>
            <w:sz w:val="48"/>
            <w:szCs w:val="4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A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π</m:t>
            </m:r>
          </m:den>
        </m:f>
        <m:r>
          <w:rPr>
            <w:rFonts w:ascii="Cambria Math" w:hAnsi="Cambria Math" w:cs="Times New Roman"/>
            <w:sz w:val="48"/>
            <w:szCs w:val="48"/>
          </w:rPr>
          <m:t>k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 w:cs="Times New Roman"/>
                <w:sz w:val="48"/>
                <w:szCs w:val="48"/>
              </w:rPr>
              <m:t>dk</m:t>
            </m:r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dε</m:t>
            </m:r>
          </m:den>
        </m:f>
        <m:r>
          <w:rPr>
            <w:rFonts w:ascii="Cambria Math" w:hAnsi="Cambria Math" w:cs="Times New Roman"/>
            <w:sz w:val="48"/>
            <w:szCs w:val="48"/>
          </w:rPr>
          <m:t>dε</m:t>
        </m:r>
      </m:oMath>
    </w:p>
    <w:p w:rsidR="004D5145" w:rsidRDefault="004D5145" w:rsidP="00FF3A9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What is </w:t>
      </w:r>
      <m:oMath>
        <m:r>
          <w:rPr>
            <w:rFonts w:ascii="Cambria Math" w:hAnsi="Cambria Math" w:cs="Times New Roman"/>
            <w:sz w:val="48"/>
            <w:szCs w:val="48"/>
          </w:rPr>
          <m:t>D(ϵ)</m:t>
        </m:r>
      </m:oMath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sz w:val="48"/>
          <w:szCs w:val="48"/>
        </w:rPr>
        <w:t>for</w:t>
      </w:r>
      <w:proofErr w:type="gramEnd"/>
    </w:p>
    <w:p w:rsidR="004D5145" w:rsidRDefault="004D5145" w:rsidP="004D5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Nonrelativistic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electrons </w:t>
      </w:r>
      <m:oMath>
        <m:r>
          <w:rPr>
            <w:rFonts w:ascii="Cambria Math" w:hAnsi="Cambria Math" w:cs="Times New Roman"/>
            <w:sz w:val="48"/>
            <w:szCs w:val="48"/>
          </w:rPr>
          <m:t>ε</m:t>
        </m:r>
        <m:d>
          <m:d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 w:cs="Times New Roman"/>
                <w:sz w:val="48"/>
                <w:szCs w:val="48"/>
              </w:rPr>
              <m:t>k</m:t>
            </m:r>
          </m:e>
        </m:d>
        <m:r>
          <w:rPr>
            <w:rFonts w:ascii="Cambria Math" w:hAnsi="Cambria Math" w:cs="Times New Roman"/>
            <w:sz w:val="48"/>
            <w:szCs w:val="4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48"/>
                    <w:szCs w:val="4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ℏ</m:t>
                </m:r>
              </m:e>
              <m:sup>
                <m:r>
                  <w:rPr>
                    <w:rFonts w:ascii="Cambria Math" w:hAnsi="Cambria Math" w:cs="Times New Roman"/>
                    <w:sz w:val="48"/>
                    <w:szCs w:val="4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48"/>
                <w:szCs w:val="48"/>
              </w:rPr>
              <m:t>2m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sSupPr>
          <m:e>
            <m:r>
              <w:rPr>
                <w:rFonts w:ascii="Cambria Math" w:hAnsi="Cambria Math" w:cs="Times New Roman"/>
                <w:sz w:val="48"/>
                <w:szCs w:val="48"/>
              </w:rPr>
              <m:t>k</m:t>
            </m:r>
          </m:e>
          <m:sup>
            <m:r>
              <w:rPr>
                <w:rFonts w:ascii="Cambria Math" w:hAnsi="Cambria Math" w:cs="Times New Roman"/>
                <w:sz w:val="48"/>
                <w:szCs w:val="48"/>
              </w:rPr>
              <m:t>2</m:t>
            </m:r>
          </m:sup>
        </m:sSup>
      </m:oMath>
    </w:p>
    <w:p w:rsidR="004D5145" w:rsidRDefault="004D5145" w:rsidP="004D5145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where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m:oMath>
        <m:r>
          <w:rPr>
            <w:rFonts w:ascii="Cambria Math" w:hAnsi="Cambria Math" w:cs="Times New Roman"/>
            <w:sz w:val="48"/>
            <w:szCs w:val="48"/>
          </w:rPr>
          <m:t>m</m:t>
        </m:r>
      </m:oMath>
      <w:r>
        <w:rPr>
          <w:rFonts w:ascii="Times New Roman" w:hAnsi="Times New Roman" w:cs="Times New Roman"/>
          <w:sz w:val="48"/>
          <w:szCs w:val="48"/>
        </w:rPr>
        <w:t xml:space="preserve"> is the mass</w:t>
      </w:r>
    </w:p>
    <w:p w:rsidR="004E713F" w:rsidRDefault="004E713F" w:rsidP="004D5145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  <m:oMathPara>
        <m:oMath>
          <m:r>
            <w:rPr>
              <w:rFonts w:ascii="Cambria Math" w:hAnsi="Cambria Math" w:cs="Times New Roman"/>
              <w:sz w:val="48"/>
              <w:szCs w:val="48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 w:cs="Times New Roman"/>
                  <w:sz w:val="48"/>
                  <w:szCs w:val="48"/>
                </w:rPr>
                <m:t>ε</m:t>
              </m:r>
            </m:e>
          </m:d>
          <m:r>
            <w:rPr>
              <w:rFonts w:ascii="Cambria Math" w:hAnsi="Cambria Math" w:cs="Times New Roman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 w:cs="Times New Roman"/>
                  <w:sz w:val="48"/>
                  <w:szCs w:val="4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48"/>
                  <w:szCs w:val="48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 w:cs="Times New Roman"/>
                  <w:sz w:val="48"/>
                  <w:szCs w:val="48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ℏ</m:t>
                  </m:r>
                </m:e>
                <m:sup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2</m:t>
                  </m:r>
                </m:sup>
              </m:sSup>
            </m:den>
          </m:f>
        </m:oMath>
      </m:oMathPara>
    </w:p>
    <w:p w:rsidR="005C2CA2" w:rsidRDefault="005C2CA2" w:rsidP="004D5145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</w:p>
    <w:p w:rsidR="004D5145" w:rsidRDefault="004D5145" w:rsidP="004D51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Massless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relativistic fermions</w:t>
      </w:r>
    </w:p>
    <w:p w:rsidR="004D5145" w:rsidRDefault="004D5145" w:rsidP="004D5145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m:oMath>
        <m:r>
          <w:rPr>
            <w:rFonts w:ascii="Cambria Math" w:hAnsi="Cambria Math" w:cs="Times New Roman"/>
            <w:sz w:val="48"/>
            <w:szCs w:val="48"/>
          </w:rPr>
          <m:t>ε</m:t>
        </m:r>
        <m:d>
          <m:dPr>
            <m:ctrlPr>
              <w:rPr>
                <w:rFonts w:ascii="Cambria Math" w:hAnsi="Cambria Math" w:cs="Times New Roman"/>
                <w:i/>
                <w:sz w:val="48"/>
                <w:szCs w:val="48"/>
              </w:rPr>
            </m:ctrlPr>
          </m:dPr>
          <m:e>
            <m:r>
              <w:rPr>
                <w:rFonts w:ascii="Cambria Math" w:hAnsi="Cambria Math" w:cs="Times New Roman"/>
                <w:sz w:val="48"/>
                <w:szCs w:val="48"/>
              </w:rPr>
              <m:t>k</m:t>
            </m:r>
          </m:e>
        </m:d>
        <m:r>
          <w:rPr>
            <w:rFonts w:ascii="Cambria Math" w:hAnsi="Cambria Math" w:cs="Times New Roman"/>
            <w:sz w:val="48"/>
            <w:szCs w:val="48"/>
          </w:rPr>
          <m:t>=ℏvk</m:t>
        </m:r>
      </m:oMath>
    </w:p>
    <w:p w:rsidR="004D5145" w:rsidRDefault="004D5145" w:rsidP="004D5145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where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m:oMath>
        <m:r>
          <w:rPr>
            <w:rFonts w:ascii="Cambria Math" w:hAnsi="Cambria Math" w:cs="Times New Roman"/>
            <w:sz w:val="48"/>
            <w:szCs w:val="48"/>
          </w:rPr>
          <m:t>v</m:t>
        </m:r>
      </m:oMath>
      <w:r>
        <w:rPr>
          <w:rFonts w:ascii="Times New Roman" w:hAnsi="Times New Roman" w:cs="Times New Roman"/>
          <w:sz w:val="48"/>
          <w:szCs w:val="48"/>
        </w:rPr>
        <w:t xml:space="preserve"> is the velocity.</w:t>
      </w:r>
    </w:p>
    <w:p w:rsidR="004E713F" w:rsidRPr="004D5145" w:rsidRDefault="00BE6C72" w:rsidP="004D5145">
      <w:pPr>
        <w:pStyle w:val="ListParagraph"/>
        <w:ind w:left="1440"/>
        <w:rPr>
          <w:rFonts w:ascii="Times New Roman" w:hAnsi="Times New Roman" w:cs="Times New Roman"/>
          <w:sz w:val="48"/>
          <w:szCs w:val="48"/>
        </w:rPr>
      </w:pPr>
      <m:oMathPara>
        <m:oMath>
          <m:r>
            <w:rPr>
              <w:rFonts w:ascii="Cambria Math" w:hAnsi="Cambria Math" w:cs="Times New Roman"/>
              <w:sz w:val="48"/>
              <w:szCs w:val="48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dPr>
            <m:e>
              <m:r>
                <w:rPr>
                  <w:rFonts w:ascii="Cambria Math" w:hAnsi="Cambria Math" w:cs="Times New Roman"/>
                  <w:sz w:val="48"/>
                  <w:szCs w:val="48"/>
                </w:rPr>
                <m:t>ε</m:t>
              </m:r>
            </m:e>
          </m:d>
          <m:r>
            <w:rPr>
              <w:rFonts w:ascii="Cambria Math" w:hAnsi="Cambria Math" w:cs="Times New Roman"/>
              <w:sz w:val="48"/>
              <w:szCs w:val="4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 w:cs="Times New Roman"/>
                  <w:sz w:val="48"/>
                  <w:szCs w:val="48"/>
                </w:rPr>
                <m:t>A</m:t>
              </m:r>
            </m:num>
            <m:den>
              <m:r>
                <w:rPr>
                  <w:rFonts w:ascii="Cambria Math" w:hAnsi="Cambria Math" w:cs="Times New Roman"/>
                  <w:sz w:val="48"/>
                  <w:szCs w:val="48"/>
                </w:rPr>
                <m:t>π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48"/>
                  <w:szCs w:val="48"/>
                </w:rPr>
              </m:ctrlPr>
            </m:fPr>
            <m:num>
              <m:r>
                <w:rPr>
                  <w:rFonts w:ascii="Cambria Math" w:hAnsi="Cambria Math" w:cs="Times New Roman"/>
                  <w:sz w:val="48"/>
                  <w:szCs w:val="48"/>
                </w:rPr>
                <m:t>ε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48"/>
                      <w:szCs w:val="4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8"/>
                          <w:szCs w:val="4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8"/>
                          <w:szCs w:val="48"/>
                        </w:rPr>
                        <m:t>ℏv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48"/>
                      <w:szCs w:val="48"/>
                    </w:rPr>
                    <m:t>2</m:t>
                  </m:r>
                </m:sup>
              </m:sSup>
            </m:den>
          </m:f>
        </m:oMath>
      </m:oMathPara>
    </w:p>
    <w:sectPr w:rsidR="004E713F" w:rsidRPr="004D5145" w:rsidSect="00530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843" w:rsidRDefault="00540843" w:rsidP="00FF3A92">
      <w:pPr>
        <w:spacing w:after="0" w:line="240" w:lineRule="auto"/>
      </w:pPr>
      <w:r>
        <w:separator/>
      </w:r>
    </w:p>
  </w:endnote>
  <w:endnote w:type="continuationSeparator" w:id="0">
    <w:p w:rsidR="00540843" w:rsidRDefault="00540843" w:rsidP="00FF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843" w:rsidRDefault="00540843" w:rsidP="00FF3A92">
      <w:pPr>
        <w:spacing w:after="0" w:line="240" w:lineRule="auto"/>
      </w:pPr>
      <w:r>
        <w:separator/>
      </w:r>
    </w:p>
  </w:footnote>
  <w:footnote w:type="continuationSeparator" w:id="0">
    <w:p w:rsidR="00540843" w:rsidRDefault="00540843" w:rsidP="00FF3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739"/>
    <w:multiLevelType w:val="hybridMultilevel"/>
    <w:tmpl w:val="9E70D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19D4"/>
    <w:multiLevelType w:val="hybridMultilevel"/>
    <w:tmpl w:val="E6C485B6"/>
    <w:lvl w:ilvl="0" w:tplc="90A474EC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33A"/>
    <w:rsid w:val="00054020"/>
    <w:rsid w:val="00173E40"/>
    <w:rsid w:val="00192632"/>
    <w:rsid w:val="002E133A"/>
    <w:rsid w:val="00326E7C"/>
    <w:rsid w:val="0034190E"/>
    <w:rsid w:val="00375B83"/>
    <w:rsid w:val="004D5145"/>
    <w:rsid w:val="004E713F"/>
    <w:rsid w:val="00530091"/>
    <w:rsid w:val="00540843"/>
    <w:rsid w:val="005C2CA2"/>
    <w:rsid w:val="00745E87"/>
    <w:rsid w:val="00782841"/>
    <w:rsid w:val="007F5CB1"/>
    <w:rsid w:val="007F5E01"/>
    <w:rsid w:val="00802CFD"/>
    <w:rsid w:val="00886967"/>
    <w:rsid w:val="008A6187"/>
    <w:rsid w:val="00987010"/>
    <w:rsid w:val="00B51342"/>
    <w:rsid w:val="00BD7BB6"/>
    <w:rsid w:val="00BE6C72"/>
    <w:rsid w:val="00BF0383"/>
    <w:rsid w:val="00BF4791"/>
    <w:rsid w:val="00C9376B"/>
    <w:rsid w:val="00CC68F5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33A"/>
  </w:style>
  <w:style w:type="character" w:customStyle="1" w:styleId="DateChar">
    <w:name w:val="Date Char"/>
    <w:basedOn w:val="DefaultParagraphFont"/>
    <w:link w:val="Date"/>
    <w:uiPriority w:val="99"/>
    <w:semiHidden/>
    <w:rsid w:val="002E133A"/>
  </w:style>
  <w:style w:type="paragraph" w:styleId="ListParagraph">
    <w:name w:val="List Paragraph"/>
    <w:basedOn w:val="Normal"/>
    <w:uiPriority w:val="34"/>
    <w:qFormat/>
    <w:rsid w:val="002E13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6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A92"/>
  </w:style>
  <w:style w:type="paragraph" w:styleId="Footer">
    <w:name w:val="footer"/>
    <w:basedOn w:val="Normal"/>
    <w:link w:val="FooterChar"/>
    <w:uiPriority w:val="99"/>
    <w:semiHidden/>
    <w:unhideWhenUsed/>
    <w:rsid w:val="00FF3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mahanti</dc:creator>
  <cp:lastModifiedBy>mahanti</cp:lastModifiedBy>
  <cp:revision>4</cp:revision>
  <dcterms:created xsi:type="dcterms:W3CDTF">2011-10-24T16:45:00Z</dcterms:created>
  <dcterms:modified xsi:type="dcterms:W3CDTF">2011-10-24T16:57:00Z</dcterms:modified>
</cp:coreProperties>
</file>